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29E46D" w14:textId="2916C54A" w:rsidR="00060759" w:rsidRPr="00E80592" w:rsidRDefault="00060759">
      <w:pPr>
        <w:spacing w:after="0" w:line="259" w:lineRule="auto"/>
        <w:ind w:left="0" w:firstLine="0"/>
        <w:rPr>
          <w:b/>
          <w:color w:val="00A3AD"/>
          <w:szCs w:val="22"/>
        </w:rPr>
      </w:pPr>
      <w:r w:rsidRPr="00E80592">
        <w:rPr>
          <w:b/>
          <w:color w:val="00A3AD"/>
          <w:szCs w:val="22"/>
        </w:rPr>
        <w:t>Wastewater Maintenance Service Engineer</w:t>
      </w:r>
    </w:p>
    <w:p w14:paraId="55B0C113" w14:textId="330D740D" w:rsidR="00F87B85" w:rsidRPr="00E80592" w:rsidRDefault="00A00535">
      <w:pPr>
        <w:spacing w:after="0" w:line="259" w:lineRule="auto"/>
        <w:ind w:left="0" w:firstLine="0"/>
        <w:rPr>
          <w:szCs w:val="22"/>
        </w:rPr>
      </w:pPr>
      <w:r w:rsidRPr="00E80592">
        <w:rPr>
          <w:szCs w:val="22"/>
        </w:rPr>
        <w:t xml:space="preserve"> </w:t>
      </w:r>
    </w:p>
    <w:p w14:paraId="47EFE4E7" w14:textId="77777777" w:rsidR="00060759" w:rsidRPr="00E80592" w:rsidRDefault="00060759" w:rsidP="00060759">
      <w:pPr>
        <w:textAlignment w:val="baseline"/>
        <w:rPr>
          <w:rFonts w:eastAsia="Times New Roman"/>
          <w:szCs w:val="22"/>
        </w:rPr>
      </w:pPr>
      <w:r w:rsidRPr="00E80592">
        <w:rPr>
          <w:rFonts w:eastAsia="Times New Roman"/>
          <w:szCs w:val="22"/>
        </w:rPr>
        <w:t xml:space="preserve">Our vision is to create communities where everyone has a safe home in a place where </w:t>
      </w:r>
      <w:proofErr w:type="gramStart"/>
      <w:r w:rsidRPr="00E80592">
        <w:rPr>
          <w:rFonts w:eastAsia="Times New Roman"/>
          <w:szCs w:val="22"/>
        </w:rPr>
        <w:t>they’re</w:t>
      </w:r>
      <w:proofErr w:type="gramEnd"/>
      <w:r w:rsidRPr="00E80592">
        <w:rPr>
          <w:rFonts w:eastAsia="Times New Roman"/>
          <w:szCs w:val="22"/>
        </w:rPr>
        <w:t xml:space="preserve"> proud to live. </w:t>
      </w:r>
      <w:proofErr w:type="gramStart"/>
      <w:r w:rsidRPr="00E80592">
        <w:rPr>
          <w:rFonts w:eastAsia="Times New Roman"/>
          <w:szCs w:val="22"/>
        </w:rPr>
        <w:t>We’re</w:t>
      </w:r>
      <w:proofErr w:type="gramEnd"/>
      <w:r w:rsidRPr="00E80592">
        <w:rPr>
          <w:rFonts w:eastAsia="Times New Roman"/>
          <w:szCs w:val="22"/>
        </w:rPr>
        <w:t xml:space="preserve"> big and </w:t>
      </w:r>
      <w:proofErr w:type="gramStart"/>
      <w:r w:rsidRPr="00E80592">
        <w:rPr>
          <w:rFonts w:eastAsia="Times New Roman"/>
          <w:szCs w:val="22"/>
        </w:rPr>
        <w:t>we’re</w:t>
      </w:r>
      <w:proofErr w:type="gramEnd"/>
      <w:r w:rsidRPr="00E80592">
        <w:rPr>
          <w:rFonts w:eastAsia="Times New Roman"/>
          <w:szCs w:val="22"/>
        </w:rPr>
        <w:t xml:space="preserve"> local. Residents are at the heart of all we and we use our size to influence positive change in the areas where we operate.</w:t>
      </w:r>
    </w:p>
    <w:p w14:paraId="592D5499" w14:textId="77777777" w:rsidR="00060759" w:rsidRPr="00E80592" w:rsidRDefault="00060759" w:rsidP="00060759">
      <w:pPr>
        <w:textAlignment w:val="baseline"/>
        <w:rPr>
          <w:rFonts w:eastAsia="Times New Roman"/>
          <w:szCs w:val="22"/>
        </w:rPr>
      </w:pPr>
      <w:r w:rsidRPr="00E80592">
        <w:rPr>
          <w:rFonts w:eastAsia="Times New Roman"/>
          <w:szCs w:val="22"/>
        </w:rPr>
        <w:t>  </w:t>
      </w:r>
    </w:p>
    <w:p w14:paraId="3B1353E3" w14:textId="4F55D6A6" w:rsidR="00060759" w:rsidRPr="00E80592" w:rsidRDefault="00060759" w:rsidP="00060759">
      <w:pPr>
        <w:textAlignment w:val="baseline"/>
        <w:rPr>
          <w:rFonts w:eastAsia="Times New Roman"/>
          <w:szCs w:val="22"/>
        </w:rPr>
      </w:pPr>
      <w:proofErr w:type="gramStart"/>
      <w:r w:rsidRPr="00E80592">
        <w:rPr>
          <w:rFonts w:eastAsia="Times New Roman"/>
          <w:szCs w:val="22"/>
        </w:rPr>
        <w:t>It’s</w:t>
      </w:r>
      <w:proofErr w:type="gramEnd"/>
      <w:r w:rsidRPr="00E80592">
        <w:rPr>
          <w:rFonts w:eastAsia="Times New Roman"/>
          <w:szCs w:val="22"/>
        </w:rPr>
        <w:t xml:space="preserve"> also about living our values which are at the </w:t>
      </w:r>
      <w:r w:rsidRPr="00E80592">
        <w:rPr>
          <w:rFonts w:eastAsia="Times New Roman"/>
          <w:b/>
          <w:bCs/>
          <w:szCs w:val="22"/>
        </w:rPr>
        <w:t>HEART</w:t>
      </w:r>
      <w:r w:rsidRPr="00E80592">
        <w:rPr>
          <w:rFonts w:eastAsia="Times New Roman"/>
          <w:szCs w:val="22"/>
        </w:rPr>
        <w:t xml:space="preserve"> of what we do. All colleagues </w:t>
      </w:r>
      <w:proofErr w:type="gramStart"/>
      <w:r w:rsidRPr="00E80592">
        <w:rPr>
          <w:rFonts w:eastAsia="Times New Roman"/>
          <w:szCs w:val="22"/>
        </w:rPr>
        <w:t>are expected</w:t>
      </w:r>
      <w:proofErr w:type="gramEnd"/>
      <w:r w:rsidRPr="00E80592">
        <w:rPr>
          <w:rFonts w:eastAsia="Times New Roman"/>
          <w:szCs w:val="22"/>
        </w:rPr>
        <w:t xml:space="preserve"> to demonstrate a commitment to our values through their behaviours, </w:t>
      </w:r>
      <w:proofErr w:type="gramStart"/>
      <w:r w:rsidRPr="00E80592">
        <w:rPr>
          <w:rFonts w:eastAsia="Times New Roman"/>
          <w:szCs w:val="22"/>
        </w:rPr>
        <w:t>actions</w:t>
      </w:r>
      <w:proofErr w:type="gramEnd"/>
      <w:r w:rsidRPr="00E80592">
        <w:rPr>
          <w:rFonts w:eastAsia="Times New Roman"/>
          <w:szCs w:val="22"/>
        </w:rPr>
        <w:t xml:space="preserve"> and words on a daily basis. As a valued member of the Southern Housing Team, </w:t>
      </w:r>
      <w:proofErr w:type="gramStart"/>
      <w:r w:rsidRPr="00E80592">
        <w:rPr>
          <w:rFonts w:eastAsia="Times New Roman"/>
          <w:szCs w:val="22"/>
        </w:rPr>
        <w:t>you’ll</w:t>
      </w:r>
      <w:proofErr w:type="gramEnd"/>
      <w:r w:rsidRPr="00E80592">
        <w:rPr>
          <w:rFonts w:eastAsia="Times New Roman"/>
          <w:szCs w:val="22"/>
        </w:rPr>
        <w:t xml:space="preserve"> embrace our Values to inspire others as well as yourself to be </w:t>
      </w:r>
      <w:r w:rsidRPr="00E80592">
        <w:rPr>
          <w:rFonts w:eastAsia="Times New Roman"/>
          <w:szCs w:val="22"/>
        </w:rPr>
        <w:br/>
      </w:r>
    </w:p>
    <w:p w14:paraId="6F86114A" w14:textId="77777777" w:rsidR="00060759" w:rsidRPr="00E80592" w:rsidRDefault="00060759" w:rsidP="00060759">
      <w:pPr>
        <w:pStyle w:val="ListParagraph"/>
        <w:numPr>
          <w:ilvl w:val="0"/>
          <w:numId w:val="3"/>
        </w:numPr>
        <w:spacing w:after="0" w:line="240" w:lineRule="auto"/>
        <w:jc w:val="both"/>
        <w:textAlignment w:val="baseline"/>
        <w:rPr>
          <w:rFonts w:ascii="Arial" w:eastAsia="Times New Roman" w:hAnsi="Arial" w:cs="Arial"/>
          <w:lang w:eastAsia="en-GB"/>
        </w:rPr>
      </w:pPr>
      <w:r w:rsidRPr="00E80592">
        <w:rPr>
          <w:rFonts w:ascii="Arial" w:hAnsi="Arial" w:cs="Arial"/>
          <w:b/>
          <w:bCs/>
          <w:color w:val="008AAB"/>
        </w:rPr>
        <w:t>H</w:t>
      </w:r>
      <w:r w:rsidRPr="00E80592">
        <w:rPr>
          <w:rFonts w:ascii="Arial" w:eastAsia="Times New Roman" w:hAnsi="Arial" w:cs="Arial"/>
          <w:lang w:eastAsia="en-GB"/>
        </w:rPr>
        <w:t>onest</w:t>
      </w:r>
    </w:p>
    <w:p w14:paraId="05523E52" w14:textId="77777777" w:rsidR="00060759" w:rsidRPr="00E80592" w:rsidRDefault="00060759" w:rsidP="00060759">
      <w:pPr>
        <w:pStyle w:val="ListParagraph"/>
        <w:numPr>
          <w:ilvl w:val="0"/>
          <w:numId w:val="3"/>
        </w:numPr>
        <w:spacing w:after="0" w:line="240" w:lineRule="auto"/>
        <w:jc w:val="both"/>
        <w:textAlignment w:val="baseline"/>
        <w:rPr>
          <w:rFonts w:ascii="Arial" w:eastAsia="Times New Roman" w:hAnsi="Arial" w:cs="Arial"/>
          <w:lang w:eastAsia="en-GB"/>
        </w:rPr>
      </w:pPr>
      <w:r w:rsidRPr="00E80592">
        <w:rPr>
          <w:rFonts w:ascii="Arial" w:hAnsi="Arial" w:cs="Arial"/>
          <w:b/>
          <w:bCs/>
          <w:color w:val="008AAB"/>
        </w:rPr>
        <w:t>E</w:t>
      </w:r>
      <w:r w:rsidRPr="00E80592">
        <w:rPr>
          <w:rFonts w:ascii="Arial" w:eastAsia="Times New Roman" w:hAnsi="Arial" w:cs="Arial"/>
          <w:lang w:eastAsia="en-GB"/>
        </w:rPr>
        <w:t>fficient</w:t>
      </w:r>
    </w:p>
    <w:p w14:paraId="3F2D7BC6" w14:textId="77777777" w:rsidR="00060759" w:rsidRPr="00E80592" w:rsidRDefault="00060759" w:rsidP="00060759">
      <w:pPr>
        <w:pStyle w:val="ListParagraph"/>
        <w:numPr>
          <w:ilvl w:val="0"/>
          <w:numId w:val="3"/>
        </w:numPr>
        <w:spacing w:after="0" w:line="240" w:lineRule="auto"/>
        <w:jc w:val="both"/>
        <w:textAlignment w:val="baseline"/>
        <w:rPr>
          <w:rFonts w:ascii="Arial" w:eastAsia="Times New Roman" w:hAnsi="Arial" w:cs="Arial"/>
          <w:lang w:eastAsia="en-GB"/>
        </w:rPr>
      </w:pPr>
      <w:r w:rsidRPr="00E80592">
        <w:rPr>
          <w:rFonts w:ascii="Arial" w:hAnsi="Arial" w:cs="Arial"/>
          <w:b/>
          <w:bCs/>
          <w:color w:val="008AAB"/>
        </w:rPr>
        <w:t>A</w:t>
      </w:r>
      <w:r w:rsidRPr="00E80592">
        <w:rPr>
          <w:rFonts w:ascii="Arial" w:eastAsia="Times New Roman" w:hAnsi="Arial" w:cs="Arial"/>
          <w:lang w:eastAsia="en-GB"/>
        </w:rPr>
        <w:t>ccountable</w:t>
      </w:r>
    </w:p>
    <w:p w14:paraId="4EF2264F" w14:textId="77777777" w:rsidR="00060759" w:rsidRPr="00E80592" w:rsidRDefault="00060759" w:rsidP="00060759">
      <w:pPr>
        <w:pStyle w:val="ListParagraph"/>
        <w:numPr>
          <w:ilvl w:val="0"/>
          <w:numId w:val="3"/>
        </w:numPr>
        <w:spacing w:after="0" w:line="240" w:lineRule="auto"/>
        <w:jc w:val="both"/>
        <w:textAlignment w:val="baseline"/>
        <w:rPr>
          <w:rFonts w:ascii="Arial" w:eastAsia="Times New Roman" w:hAnsi="Arial" w:cs="Arial"/>
          <w:lang w:eastAsia="en-GB"/>
        </w:rPr>
      </w:pPr>
      <w:r w:rsidRPr="00E80592">
        <w:rPr>
          <w:rFonts w:ascii="Arial" w:hAnsi="Arial" w:cs="Arial"/>
          <w:b/>
          <w:bCs/>
          <w:color w:val="008AAB"/>
        </w:rPr>
        <w:t>R</w:t>
      </w:r>
      <w:r w:rsidRPr="00E80592">
        <w:rPr>
          <w:rFonts w:ascii="Arial" w:eastAsia="Times New Roman" w:hAnsi="Arial" w:cs="Arial"/>
          <w:lang w:eastAsia="en-GB"/>
        </w:rPr>
        <w:t xml:space="preserve">espectful </w:t>
      </w:r>
    </w:p>
    <w:p w14:paraId="3AB47433" w14:textId="77777777" w:rsidR="00060759" w:rsidRPr="00E80592" w:rsidRDefault="00060759" w:rsidP="00060759">
      <w:pPr>
        <w:pStyle w:val="ListParagraph"/>
        <w:numPr>
          <w:ilvl w:val="0"/>
          <w:numId w:val="3"/>
        </w:numPr>
        <w:spacing w:after="0" w:line="240" w:lineRule="auto"/>
        <w:jc w:val="both"/>
        <w:textAlignment w:val="baseline"/>
        <w:rPr>
          <w:rFonts w:ascii="Arial" w:eastAsia="Times New Roman" w:hAnsi="Arial" w:cs="Arial"/>
          <w:lang w:eastAsia="en-GB"/>
        </w:rPr>
      </w:pPr>
      <w:r w:rsidRPr="00E80592">
        <w:rPr>
          <w:rFonts w:ascii="Arial" w:hAnsi="Arial" w:cs="Arial"/>
          <w:b/>
          <w:bCs/>
          <w:color w:val="008AAB"/>
        </w:rPr>
        <w:t>T</w:t>
      </w:r>
      <w:r w:rsidRPr="00E80592">
        <w:rPr>
          <w:rFonts w:ascii="Arial" w:eastAsia="Times New Roman" w:hAnsi="Arial" w:cs="Arial"/>
          <w:lang w:eastAsia="en-GB"/>
        </w:rPr>
        <w:t>rusted</w:t>
      </w:r>
    </w:p>
    <w:p w14:paraId="37DA97A7" w14:textId="77777777" w:rsidR="00060759" w:rsidRPr="00E80592" w:rsidRDefault="00060759" w:rsidP="00060759">
      <w:pPr>
        <w:jc w:val="both"/>
        <w:textAlignment w:val="baseline"/>
        <w:rPr>
          <w:rFonts w:eastAsia="Times New Roman"/>
          <w:b/>
          <w:bCs/>
          <w:color w:val="000000" w:themeColor="text1"/>
          <w:szCs w:val="22"/>
        </w:rPr>
      </w:pPr>
    </w:p>
    <w:p w14:paraId="57F8B450" w14:textId="77777777" w:rsidR="00060759" w:rsidRPr="00E80592" w:rsidRDefault="00060759" w:rsidP="00060759">
      <w:pPr>
        <w:jc w:val="both"/>
        <w:textAlignment w:val="baseline"/>
        <w:rPr>
          <w:rFonts w:eastAsia="Times New Roman"/>
          <w:b/>
          <w:bCs/>
          <w:color w:val="000000" w:themeColor="text1"/>
          <w:szCs w:val="22"/>
        </w:rPr>
      </w:pPr>
      <w:proofErr w:type="gramStart"/>
      <w:r w:rsidRPr="00E80592">
        <w:rPr>
          <w:rFonts w:eastAsia="Times New Roman"/>
          <w:b/>
          <w:bCs/>
          <w:color w:val="000000" w:themeColor="text1"/>
          <w:szCs w:val="22"/>
        </w:rPr>
        <w:t>You’ll</w:t>
      </w:r>
      <w:proofErr w:type="gramEnd"/>
      <w:r w:rsidRPr="00E80592">
        <w:rPr>
          <w:rFonts w:eastAsia="Times New Roman"/>
          <w:b/>
          <w:bCs/>
          <w:color w:val="000000" w:themeColor="text1"/>
          <w:szCs w:val="22"/>
        </w:rPr>
        <w:t xml:space="preserve"> demonstrate our HEART values in your behaviours. </w:t>
      </w:r>
      <w:proofErr w:type="gramStart"/>
      <w:r w:rsidRPr="00E80592">
        <w:rPr>
          <w:rFonts w:eastAsia="Times New Roman"/>
          <w:b/>
          <w:bCs/>
          <w:color w:val="000000" w:themeColor="text1"/>
          <w:szCs w:val="22"/>
        </w:rPr>
        <w:t>You’ll</w:t>
      </w:r>
      <w:proofErr w:type="gramEnd"/>
      <w:r w:rsidRPr="00E80592">
        <w:rPr>
          <w:rFonts w:eastAsia="Times New Roman"/>
          <w:b/>
          <w:bCs/>
          <w:color w:val="000000" w:themeColor="text1"/>
          <w:szCs w:val="22"/>
        </w:rPr>
        <w:t>:</w:t>
      </w:r>
    </w:p>
    <w:p w14:paraId="7B2A484F" w14:textId="77777777" w:rsidR="00060759" w:rsidRPr="00E80592" w:rsidRDefault="00060759" w:rsidP="00060759">
      <w:pPr>
        <w:pStyle w:val="Default"/>
        <w:jc w:val="both"/>
        <w:rPr>
          <w:rFonts w:ascii="Arial" w:hAnsi="Arial" w:cs="Arial"/>
          <w:sz w:val="22"/>
          <w:szCs w:val="22"/>
        </w:rPr>
      </w:pPr>
    </w:p>
    <w:p w14:paraId="20250A71" w14:textId="718E1F31" w:rsidR="00060759" w:rsidRPr="00E80592" w:rsidRDefault="00060759" w:rsidP="00060759">
      <w:pPr>
        <w:pStyle w:val="Default"/>
        <w:numPr>
          <w:ilvl w:val="0"/>
          <w:numId w:val="4"/>
        </w:numPr>
        <w:jc w:val="both"/>
        <w:rPr>
          <w:rFonts w:ascii="Arial" w:hAnsi="Arial" w:cs="Arial"/>
          <w:sz w:val="22"/>
          <w:szCs w:val="22"/>
        </w:rPr>
      </w:pPr>
      <w:r w:rsidRPr="00E80592">
        <w:rPr>
          <w:rFonts w:ascii="Arial" w:hAnsi="Arial" w:cs="Arial"/>
          <w:sz w:val="22"/>
          <w:szCs w:val="22"/>
        </w:rPr>
        <w:t xml:space="preserve">Be authentic, </w:t>
      </w:r>
      <w:r w:rsidR="00D22A79" w:rsidRPr="00E80592">
        <w:rPr>
          <w:rFonts w:ascii="Arial" w:hAnsi="Arial" w:cs="Arial"/>
          <w:sz w:val="22"/>
          <w:szCs w:val="22"/>
        </w:rPr>
        <w:t>open,</w:t>
      </w:r>
      <w:r w:rsidRPr="00E80592">
        <w:rPr>
          <w:rFonts w:ascii="Arial" w:hAnsi="Arial" w:cs="Arial"/>
          <w:sz w:val="22"/>
          <w:szCs w:val="22"/>
        </w:rPr>
        <w:t xml:space="preserve"> and transparent in your actions and </w:t>
      </w:r>
      <w:r w:rsidR="00D22A79" w:rsidRPr="00E80592">
        <w:rPr>
          <w:rFonts w:ascii="Arial" w:hAnsi="Arial" w:cs="Arial"/>
          <w:sz w:val="22"/>
          <w:szCs w:val="22"/>
        </w:rPr>
        <w:t>words.</w:t>
      </w:r>
    </w:p>
    <w:p w14:paraId="480E61C0" w14:textId="2060A813" w:rsidR="00060759" w:rsidRPr="00E80592" w:rsidRDefault="00060759" w:rsidP="00060759">
      <w:pPr>
        <w:pStyle w:val="Default"/>
        <w:numPr>
          <w:ilvl w:val="0"/>
          <w:numId w:val="4"/>
        </w:numPr>
        <w:jc w:val="both"/>
        <w:rPr>
          <w:rFonts w:ascii="Arial" w:hAnsi="Arial" w:cs="Arial"/>
          <w:sz w:val="22"/>
          <w:szCs w:val="22"/>
        </w:rPr>
      </w:pPr>
      <w:r w:rsidRPr="00E80592">
        <w:rPr>
          <w:rFonts w:ascii="Arial" w:hAnsi="Arial" w:cs="Arial"/>
          <w:sz w:val="22"/>
          <w:szCs w:val="22"/>
        </w:rPr>
        <w:t xml:space="preserve">Believe that by working together we accomplish more, and work hard every day to improve services, </w:t>
      </w:r>
      <w:r w:rsidR="00D22A79" w:rsidRPr="00E80592">
        <w:rPr>
          <w:rFonts w:ascii="Arial" w:hAnsi="Arial" w:cs="Arial"/>
          <w:sz w:val="22"/>
          <w:szCs w:val="22"/>
        </w:rPr>
        <w:t>efficiency,</w:t>
      </w:r>
      <w:r w:rsidRPr="00E80592">
        <w:rPr>
          <w:rFonts w:ascii="Arial" w:hAnsi="Arial" w:cs="Arial"/>
          <w:sz w:val="22"/>
          <w:szCs w:val="22"/>
        </w:rPr>
        <w:t xml:space="preserve"> and value for money. </w:t>
      </w:r>
    </w:p>
    <w:p w14:paraId="6AC8CE47" w14:textId="77777777" w:rsidR="00060759" w:rsidRPr="00E80592" w:rsidRDefault="00060759" w:rsidP="00060759">
      <w:pPr>
        <w:pStyle w:val="Default"/>
        <w:numPr>
          <w:ilvl w:val="0"/>
          <w:numId w:val="4"/>
        </w:numPr>
        <w:jc w:val="both"/>
        <w:rPr>
          <w:rFonts w:ascii="Arial" w:hAnsi="Arial" w:cs="Arial"/>
          <w:sz w:val="22"/>
          <w:szCs w:val="22"/>
        </w:rPr>
      </w:pPr>
      <w:r w:rsidRPr="00E80592">
        <w:rPr>
          <w:rFonts w:ascii="Arial" w:hAnsi="Arial" w:cs="Arial"/>
          <w:sz w:val="22"/>
          <w:szCs w:val="22"/>
        </w:rPr>
        <w:t>Take responsibility for delivering excellence and own your own actions.</w:t>
      </w:r>
    </w:p>
    <w:p w14:paraId="349E573B" w14:textId="77777777" w:rsidR="00060759" w:rsidRPr="00E80592" w:rsidRDefault="00060759" w:rsidP="00060759">
      <w:pPr>
        <w:pStyle w:val="Default"/>
        <w:numPr>
          <w:ilvl w:val="0"/>
          <w:numId w:val="4"/>
        </w:numPr>
        <w:jc w:val="both"/>
        <w:rPr>
          <w:rFonts w:ascii="Arial" w:hAnsi="Arial" w:cs="Arial"/>
          <w:sz w:val="22"/>
          <w:szCs w:val="22"/>
        </w:rPr>
      </w:pPr>
      <w:r w:rsidRPr="00E80592">
        <w:rPr>
          <w:rFonts w:ascii="Arial" w:hAnsi="Arial" w:cs="Arial"/>
          <w:sz w:val="22"/>
          <w:szCs w:val="22"/>
        </w:rPr>
        <w:t>Embrace difference, and put our residents, colleagues and our partners are at the heart of all you do.</w:t>
      </w:r>
    </w:p>
    <w:p w14:paraId="39853964" w14:textId="77777777" w:rsidR="00060759" w:rsidRPr="00E80592" w:rsidRDefault="00060759" w:rsidP="00060759">
      <w:pPr>
        <w:pStyle w:val="Default"/>
        <w:numPr>
          <w:ilvl w:val="0"/>
          <w:numId w:val="4"/>
        </w:numPr>
        <w:jc w:val="both"/>
        <w:rPr>
          <w:rFonts w:ascii="Arial" w:hAnsi="Arial" w:cs="Arial"/>
          <w:sz w:val="22"/>
          <w:szCs w:val="22"/>
        </w:rPr>
      </w:pPr>
      <w:r w:rsidRPr="00E80592">
        <w:rPr>
          <w:rFonts w:ascii="Arial" w:hAnsi="Arial" w:cs="Arial"/>
          <w:sz w:val="22"/>
          <w:szCs w:val="22"/>
        </w:rPr>
        <w:t>Do what you say you will and be relied upon to keep your promises.</w:t>
      </w:r>
    </w:p>
    <w:p w14:paraId="46F78BB1" w14:textId="77777777" w:rsidR="00060759" w:rsidRPr="00E80592" w:rsidRDefault="00060759" w:rsidP="00060759">
      <w:pPr>
        <w:textAlignment w:val="baseline"/>
        <w:rPr>
          <w:rFonts w:eastAsia="Times New Roman"/>
          <w:szCs w:val="22"/>
        </w:rPr>
      </w:pPr>
      <w:r w:rsidRPr="00E80592">
        <w:rPr>
          <w:rFonts w:eastAsia="Times New Roman"/>
          <w:szCs w:val="22"/>
        </w:rPr>
        <w:t> </w:t>
      </w:r>
    </w:p>
    <w:p w14:paraId="21B6E164" w14:textId="77777777" w:rsidR="00060759" w:rsidRPr="00E80592" w:rsidRDefault="00060759" w:rsidP="00060759">
      <w:pPr>
        <w:rPr>
          <w:rFonts w:eastAsia="Times New Roman"/>
          <w:szCs w:val="22"/>
        </w:rPr>
      </w:pPr>
      <w:r w:rsidRPr="00E80592">
        <w:rPr>
          <w:rFonts w:eastAsia="Times New Roman"/>
          <w:szCs w:val="22"/>
        </w:rPr>
        <w:t>And, of course, always collaborating as One Team, showing commitment to our approach to Equality Diversity &amp; Inclusion, Health &amp; Safety, Compliance and Code of Conduct policies and practices within Southern Housing.</w:t>
      </w:r>
    </w:p>
    <w:p w14:paraId="5771ED17" w14:textId="72DA9D49" w:rsidR="00F87B85" w:rsidRPr="00E80592" w:rsidRDefault="00A00535" w:rsidP="00060759">
      <w:pPr>
        <w:rPr>
          <w:szCs w:val="22"/>
        </w:rPr>
      </w:pPr>
      <w:r w:rsidRPr="00E80592">
        <w:rPr>
          <w:szCs w:val="22"/>
        </w:rPr>
        <w:t xml:space="preserve">  </w:t>
      </w:r>
      <w:r w:rsidRPr="00E80592">
        <w:rPr>
          <w:rFonts w:eastAsia="Segoe UI"/>
          <w:szCs w:val="22"/>
        </w:rPr>
        <w:t xml:space="preserve"> </w:t>
      </w:r>
    </w:p>
    <w:p w14:paraId="5DA83F70" w14:textId="68213D42" w:rsidR="00D22A79" w:rsidRPr="00E80592" w:rsidRDefault="00A00535" w:rsidP="00DF4992">
      <w:pPr>
        <w:spacing w:after="0" w:line="259" w:lineRule="auto"/>
        <w:ind w:left="-5"/>
        <w:rPr>
          <w:b/>
          <w:color w:val="00A3AD"/>
          <w:szCs w:val="22"/>
        </w:rPr>
      </w:pPr>
      <w:r w:rsidRPr="00E80592">
        <w:rPr>
          <w:b/>
          <w:color w:val="00A3AD"/>
          <w:szCs w:val="22"/>
        </w:rPr>
        <w:t xml:space="preserve">The role </w:t>
      </w:r>
    </w:p>
    <w:p w14:paraId="3D2F1C5D" w14:textId="77777777" w:rsidR="00DF4992" w:rsidRPr="00E80592" w:rsidRDefault="00DF4992" w:rsidP="00DF4992">
      <w:pPr>
        <w:spacing w:after="0" w:line="259" w:lineRule="auto"/>
        <w:ind w:left="-5"/>
        <w:rPr>
          <w:b/>
          <w:color w:val="00A3AD"/>
          <w:szCs w:val="22"/>
        </w:rPr>
      </w:pPr>
    </w:p>
    <w:p w14:paraId="20945382" w14:textId="33772876" w:rsidR="00060759" w:rsidRPr="00E80592" w:rsidRDefault="00060759" w:rsidP="00D22A79">
      <w:pPr>
        <w:spacing w:after="0"/>
        <w:ind w:left="0"/>
        <w:rPr>
          <w:rFonts w:eastAsia="Times New Roman"/>
          <w:szCs w:val="22"/>
        </w:rPr>
      </w:pPr>
      <w:r w:rsidRPr="00E80592">
        <w:rPr>
          <w:rFonts w:eastAsia="Times New Roman"/>
          <w:szCs w:val="22"/>
        </w:rPr>
        <w:t xml:space="preserve">Reporting to the Environmental Services and Transport Manager, </w:t>
      </w:r>
      <w:r w:rsidR="00D22A79" w:rsidRPr="00E80592">
        <w:rPr>
          <w:rFonts w:eastAsia="Times New Roman"/>
          <w:szCs w:val="22"/>
        </w:rPr>
        <w:t>you will</w:t>
      </w:r>
      <w:r w:rsidRPr="00E80592">
        <w:rPr>
          <w:rFonts w:eastAsia="Times New Roman"/>
          <w:szCs w:val="22"/>
        </w:rPr>
        <w:t xml:space="preserve"> play a key role in ensuring our wastewater infrastructure is </w:t>
      </w:r>
      <w:r w:rsidRPr="00E80592">
        <w:rPr>
          <w:rFonts w:eastAsia="Times New Roman"/>
          <w:szCs w:val="22"/>
        </w:rPr>
        <w:t>well-maintained and</w:t>
      </w:r>
      <w:r w:rsidRPr="00E80592">
        <w:rPr>
          <w:rFonts w:eastAsia="Times New Roman"/>
          <w:szCs w:val="22"/>
        </w:rPr>
        <w:t xml:space="preserve"> operating to a high standard. </w:t>
      </w:r>
      <w:r w:rsidR="00D22A79" w:rsidRPr="00E80592">
        <w:rPr>
          <w:rFonts w:eastAsia="Times New Roman"/>
          <w:szCs w:val="22"/>
        </w:rPr>
        <w:t>You will</w:t>
      </w:r>
      <w:r w:rsidRPr="00E80592">
        <w:rPr>
          <w:rFonts w:eastAsia="Times New Roman"/>
          <w:szCs w:val="22"/>
        </w:rPr>
        <w:t xml:space="preserve"> be responsible for commissioning new assets and </w:t>
      </w:r>
      <w:r w:rsidR="00D22A79" w:rsidRPr="00E80592">
        <w:rPr>
          <w:rFonts w:eastAsia="Times New Roman"/>
          <w:szCs w:val="22"/>
        </w:rPr>
        <w:t>conducting</w:t>
      </w:r>
      <w:r w:rsidRPr="00E80592">
        <w:rPr>
          <w:rFonts w:eastAsia="Times New Roman"/>
          <w:szCs w:val="22"/>
        </w:rPr>
        <w:t xml:space="preserve"> planned preventative maintenance across a range of systems, including sewage and groundwater pumping stations, sewage treatment plants, sump pumps, cesspits, septic tanks, and interceptors.</w:t>
      </w:r>
    </w:p>
    <w:p w14:paraId="14564C38" w14:textId="42E18F7F" w:rsidR="00F87B85" w:rsidRPr="00E80592" w:rsidRDefault="00F87B85" w:rsidP="00D22A79">
      <w:pPr>
        <w:spacing w:after="0" w:line="259" w:lineRule="auto"/>
        <w:ind w:left="0" w:firstLine="0"/>
        <w:rPr>
          <w:rFonts w:eastAsia="Times New Roman"/>
          <w:szCs w:val="22"/>
        </w:rPr>
      </w:pPr>
    </w:p>
    <w:p w14:paraId="74B86500" w14:textId="1A3C631A" w:rsidR="00060759" w:rsidRPr="00E80592" w:rsidRDefault="00D22A79" w:rsidP="00D22A79">
      <w:pPr>
        <w:spacing w:after="0"/>
        <w:ind w:left="0"/>
        <w:rPr>
          <w:rFonts w:eastAsia="Times New Roman"/>
          <w:szCs w:val="22"/>
        </w:rPr>
      </w:pPr>
      <w:r w:rsidRPr="00E80592">
        <w:rPr>
          <w:rFonts w:eastAsia="Times New Roman"/>
          <w:szCs w:val="22"/>
        </w:rPr>
        <w:t>You will</w:t>
      </w:r>
      <w:r w:rsidR="00060759" w:rsidRPr="00E80592">
        <w:rPr>
          <w:rFonts w:eastAsia="Times New Roman"/>
          <w:szCs w:val="22"/>
        </w:rPr>
        <w:t xml:space="preserve"> also be </w:t>
      </w:r>
      <w:r w:rsidRPr="00E80592">
        <w:rPr>
          <w:rFonts w:eastAsia="Times New Roman"/>
          <w:szCs w:val="22"/>
        </w:rPr>
        <w:t>firsthand</w:t>
      </w:r>
      <w:r w:rsidR="00060759" w:rsidRPr="00E80592">
        <w:rPr>
          <w:rFonts w:eastAsia="Times New Roman"/>
          <w:szCs w:val="22"/>
        </w:rPr>
        <w:t xml:space="preserve"> with reactive repairs</w:t>
      </w:r>
      <w:r w:rsidR="00060759" w:rsidRPr="00E80592">
        <w:rPr>
          <w:rFonts w:eastAsia="Times New Roman"/>
          <w:szCs w:val="22"/>
        </w:rPr>
        <w:t>,</w:t>
      </w:r>
      <w:r w:rsidR="00060759" w:rsidRPr="00E80592">
        <w:rPr>
          <w:rFonts w:eastAsia="Times New Roman"/>
          <w:szCs w:val="22"/>
        </w:rPr>
        <w:t xml:space="preserve"> replacing motors and pumps, diagnosing faults, and fixing control panels. Your work will include maintaining AC and DC telemetry units, as well as blower systems, ensuring everything runs safely and efficiently.</w:t>
      </w:r>
    </w:p>
    <w:p w14:paraId="51E0B2C2" w14:textId="77777777" w:rsidR="00D22A79" w:rsidRPr="00E80592" w:rsidRDefault="00D22A79" w:rsidP="00D22A79">
      <w:pPr>
        <w:spacing w:after="0" w:line="276" w:lineRule="auto"/>
        <w:ind w:left="0" w:firstLine="0"/>
        <w:rPr>
          <w:szCs w:val="22"/>
        </w:rPr>
      </w:pPr>
    </w:p>
    <w:p w14:paraId="435E24A9" w14:textId="77777777" w:rsidR="00D22A79" w:rsidRPr="00E80592" w:rsidRDefault="00D22A79" w:rsidP="00D22A79">
      <w:pPr>
        <w:spacing w:after="0" w:line="276" w:lineRule="auto"/>
        <w:ind w:left="0" w:firstLine="0"/>
        <w:rPr>
          <w:szCs w:val="22"/>
        </w:rPr>
      </w:pPr>
      <w:r w:rsidRPr="00E80592">
        <w:rPr>
          <w:szCs w:val="22"/>
        </w:rPr>
        <w:t xml:space="preserve">You will </w:t>
      </w:r>
      <w:proofErr w:type="gramStart"/>
      <w:r w:rsidRPr="00E80592">
        <w:rPr>
          <w:szCs w:val="22"/>
        </w:rPr>
        <w:t>be provided</w:t>
      </w:r>
      <w:proofErr w:type="gramEnd"/>
      <w:r w:rsidRPr="00E80592">
        <w:rPr>
          <w:szCs w:val="22"/>
        </w:rPr>
        <w:t xml:space="preserve"> with tools and machinery to help you undertake your tasks and we will </w:t>
      </w:r>
    </w:p>
    <w:p w14:paraId="0DB143DC" w14:textId="29C38F82" w:rsidR="00D22A79" w:rsidRPr="00E80592" w:rsidRDefault="00D22A79" w:rsidP="00D22A79">
      <w:pPr>
        <w:spacing w:after="0" w:line="276" w:lineRule="auto"/>
        <w:ind w:left="0" w:firstLine="0"/>
        <w:rPr>
          <w:szCs w:val="22"/>
        </w:rPr>
      </w:pPr>
      <w:r w:rsidRPr="00E80592">
        <w:rPr>
          <w:szCs w:val="22"/>
        </w:rPr>
        <w:t xml:space="preserve">supply you with a new uniform, safety </w:t>
      </w:r>
      <w:r w:rsidRPr="00E80592">
        <w:rPr>
          <w:szCs w:val="22"/>
        </w:rPr>
        <w:t>boots,</w:t>
      </w:r>
      <w:r w:rsidRPr="00E80592">
        <w:rPr>
          <w:szCs w:val="22"/>
        </w:rPr>
        <w:t xml:space="preserve"> and personal protective equipment. You will need </w:t>
      </w:r>
    </w:p>
    <w:p w14:paraId="16859F11" w14:textId="6BC4D72F" w:rsidR="00DF4992" w:rsidRPr="00E80592" w:rsidRDefault="00D22A79" w:rsidP="00DF4992">
      <w:pPr>
        <w:spacing w:after="0" w:line="276" w:lineRule="auto"/>
        <w:ind w:left="0" w:firstLine="0"/>
        <w:rPr>
          <w:szCs w:val="22"/>
        </w:rPr>
      </w:pPr>
      <w:r w:rsidRPr="00E80592">
        <w:rPr>
          <w:szCs w:val="22"/>
        </w:rPr>
        <w:t xml:space="preserve">to have the ability to work outside in all weathers and be able to undertake physically </w:t>
      </w:r>
      <w:r w:rsidR="00DF4992" w:rsidRPr="00E80592">
        <w:rPr>
          <w:szCs w:val="22"/>
        </w:rPr>
        <w:t xml:space="preserve">demanding </w:t>
      </w:r>
      <w:r w:rsidRPr="00E80592">
        <w:rPr>
          <w:szCs w:val="22"/>
        </w:rPr>
        <w:t>work.</w:t>
      </w:r>
    </w:p>
    <w:p w14:paraId="21BDFF8D" w14:textId="77777777" w:rsidR="00DF4992" w:rsidRPr="00E80592" w:rsidRDefault="00DF4992" w:rsidP="00DF4992">
      <w:pPr>
        <w:ind w:left="0" w:firstLine="0"/>
        <w:textAlignment w:val="baseline"/>
        <w:rPr>
          <w:rFonts w:eastAsia="Times New Roman"/>
          <w:b/>
          <w:bCs/>
          <w:color w:val="008AAB"/>
          <w:szCs w:val="22"/>
        </w:rPr>
      </w:pPr>
      <w:r w:rsidRPr="00E80592">
        <w:rPr>
          <w:rFonts w:eastAsia="Times New Roman"/>
          <w:b/>
          <w:bCs/>
          <w:color w:val="008AAB"/>
          <w:szCs w:val="22"/>
        </w:rPr>
        <w:lastRenderedPageBreak/>
        <w:t>The location</w:t>
      </w:r>
    </w:p>
    <w:p w14:paraId="73968B57" w14:textId="3BF4EDD2" w:rsidR="00DF4992" w:rsidRPr="00E80592" w:rsidRDefault="00DF4992" w:rsidP="00DF4992">
      <w:pPr>
        <w:spacing w:after="0" w:line="259" w:lineRule="auto"/>
        <w:ind w:left="0" w:firstLine="0"/>
        <w:rPr>
          <w:szCs w:val="22"/>
        </w:rPr>
      </w:pPr>
    </w:p>
    <w:p w14:paraId="0672B69E" w14:textId="716C8EA6" w:rsidR="00F87B85" w:rsidRPr="00E80592" w:rsidRDefault="00DF4992" w:rsidP="00DF4992">
      <w:pPr>
        <w:spacing w:after="0" w:line="259" w:lineRule="auto"/>
        <w:ind w:left="0" w:firstLine="0"/>
        <w:rPr>
          <w:szCs w:val="22"/>
        </w:rPr>
      </w:pPr>
      <w:proofErr w:type="gramStart"/>
      <w:r w:rsidRPr="00E80592">
        <w:rPr>
          <w:szCs w:val="22"/>
        </w:rPr>
        <w:t>You’ll</w:t>
      </w:r>
      <w:proofErr w:type="gramEnd"/>
      <w:r w:rsidRPr="00E80592">
        <w:rPr>
          <w:szCs w:val="22"/>
        </w:rPr>
        <w:t xml:space="preserve"> be based at one of our main offices in either Farringdon, Croydon, Isle of Wight, </w:t>
      </w:r>
      <w:proofErr w:type="gramStart"/>
      <w:r w:rsidRPr="00E80592">
        <w:rPr>
          <w:szCs w:val="22"/>
        </w:rPr>
        <w:t>Maidstone</w:t>
      </w:r>
      <w:proofErr w:type="gramEnd"/>
      <w:r w:rsidRPr="00E80592">
        <w:rPr>
          <w:szCs w:val="22"/>
        </w:rPr>
        <w:t xml:space="preserve"> or Sittingbourne, with the option for working in a hybrid way when appropriate and as agreed with your manager</w:t>
      </w:r>
      <w:proofErr w:type="gramStart"/>
      <w:r w:rsidRPr="00E80592">
        <w:rPr>
          <w:szCs w:val="22"/>
        </w:rPr>
        <w:t xml:space="preserve">. </w:t>
      </w:r>
      <w:r w:rsidR="00A00535" w:rsidRPr="00E80592">
        <w:rPr>
          <w:szCs w:val="22"/>
        </w:rPr>
        <w:t xml:space="preserve"> </w:t>
      </w:r>
      <w:proofErr w:type="gramEnd"/>
    </w:p>
    <w:p w14:paraId="44F28171" w14:textId="77777777" w:rsidR="00DF4992" w:rsidRPr="00E80592" w:rsidRDefault="00DF4992">
      <w:pPr>
        <w:spacing w:after="0" w:line="259" w:lineRule="auto"/>
        <w:ind w:left="-5"/>
        <w:rPr>
          <w:b/>
          <w:color w:val="00A3AD"/>
          <w:szCs w:val="22"/>
        </w:rPr>
      </w:pPr>
    </w:p>
    <w:p w14:paraId="79D488C3" w14:textId="3E54594C" w:rsidR="00F87B85" w:rsidRPr="00E80592" w:rsidRDefault="00A00535">
      <w:pPr>
        <w:spacing w:after="0" w:line="259" w:lineRule="auto"/>
        <w:ind w:left="-5"/>
        <w:rPr>
          <w:szCs w:val="22"/>
        </w:rPr>
      </w:pPr>
      <w:r w:rsidRPr="00E80592">
        <w:rPr>
          <w:b/>
          <w:color w:val="00A3AD"/>
          <w:szCs w:val="22"/>
        </w:rPr>
        <w:t xml:space="preserve">What </w:t>
      </w:r>
      <w:proofErr w:type="gramStart"/>
      <w:r w:rsidRPr="00E80592">
        <w:rPr>
          <w:b/>
          <w:color w:val="00A3AD"/>
          <w:szCs w:val="22"/>
        </w:rPr>
        <w:t>you’ll</w:t>
      </w:r>
      <w:proofErr w:type="gramEnd"/>
      <w:r w:rsidRPr="00E80592">
        <w:rPr>
          <w:b/>
          <w:color w:val="00A3AD"/>
          <w:szCs w:val="22"/>
        </w:rPr>
        <w:t xml:space="preserve"> be doing: </w:t>
      </w:r>
    </w:p>
    <w:p w14:paraId="698F97F9" w14:textId="77777777" w:rsidR="00F87B85" w:rsidRPr="00E80592" w:rsidRDefault="00A00535">
      <w:pPr>
        <w:spacing w:after="0" w:line="259" w:lineRule="auto"/>
        <w:ind w:left="0" w:firstLine="0"/>
        <w:rPr>
          <w:szCs w:val="22"/>
        </w:rPr>
      </w:pPr>
      <w:r w:rsidRPr="00E80592">
        <w:rPr>
          <w:b/>
          <w:color w:val="00A3AD"/>
          <w:szCs w:val="22"/>
        </w:rPr>
        <w:t xml:space="preserve"> </w:t>
      </w:r>
    </w:p>
    <w:p w14:paraId="671367CF" w14:textId="2AAC3B19" w:rsidR="00DF4992" w:rsidRPr="00E80592" w:rsidRDefault="00A00535" w:rsidP="00DF4992">
      <w:pPr>
        <w:pStyle w:val="ListParagraph"/>
        <w:numPr>
          <w:ilvl w:val="0"/>
          <w:numId w:val="6"/>
        </w:numPr>
        <w:rPr>
          <w:rFonts w:ascii="Arial" w:hAnsi="Arial" w:cs="Arial"/>
        </w:rPr>
      </w:pPr>
      <w:r w:rsidRPr="00E80592">
        <w:rPr>
          <w:rFonts w:ascii="Arial" w:hAnsi="Arial" w:cs="Arial"/>
        </w:rPr>
        <w:t>Undertake the role of electrical and mechanical service engineer for industrial,</w:t>
      </w:r>
      <w:r w:rsidR="00DF4992" w:rsidRPr="00E80592">
        <w:rPr>
          <w:rFonts w:ascii="Arial" w:hAnsi="Arial" w:cs="Arial"/>
        </w:rPr>
        <w:t xml:space="preserve"> </w:t>
      </w:r>
      <w:r w:rsidRPr="00E80592">
        <w:rPr>
          <w:rFonts w:ascii="Arial" w:hAnsi="Arial" w:cs="Arial"/>
        </w:rPr>
        <w:t>commercial, and domestic wastewater treatment systems</w:t>
      </w:r>
      <w:r w:rsidR="00DF4992" w:rsidRPr="00E80592">
        <w:rPr>
          <w:rFonts w:ascii="Arial" w:hAnsi="Arial" w:cs="Arial"/>
        </w:rPr>
        <w:t xml:space="preserve">. </w:t>
      </w:r>
    </w:p>
    <w:p w14:paraId="5A12917C" w14:textId="6E82580C" w:rsidR="00DF4992" w:rsidRPr="00E80592" w:rsidRDefault="00A00535" w:rsidP="00DF4992">
      <w:pPr>
        <w:pStyle w:val="ListParagraph"/>
        <w:numPr>
          <w:ilvl w:val="0"/>
          <w:numId w:val="6"/>
        </w:numPr>
        <w:rPr>
          <w:rFonts w:ascii="Arial" w:hAnsi="Arial" w:cs="Arial"/>
        </w:rPr>
      </w:pPr>
      <w:r w:rsidRPr="00E80592">
        <w:rPr>
          <w:rFonts w:ascii="Arial" w:hAnsi="Arial" w:cs="Arial"/>
        </w:rPr>
        <w:t>Servicing, commissioning, and maintaining of sewage and ground water pumping stations</w:t>
      </w:r>
      <w:r w:rsidR="00DF4992" w:rsidRPr="00E80592">
        <w:rPr>
          <w:rFonts w:ascii="Arial" w:hAnsi="Arial" w:cs="Arial"/>
        </w:rPr>
        <w:t xml:space="preserve">, </w:t>
      </w:r>
      <w:r w:rsidR="00DF4992" w:rsidRPr="00E80592">
        <w:rPr>
          <w:rFonts w:ascii="Arial" w:hAnsi="Arial" w:cs="Arial"/>
        </w:rPr>
        <w:t>sewage treatment plants, sump pumps, cesspits, septic tanks, and interceptors.</w:t>
      </w:r>
    </w:p>
    <w:p w14:paraId="2957E410" w14:textId="47AF6A5B" w:rsidR="00F87B85" w:rsidRPr="00E80592" w:rsidRDefault="00DF4992" w:rsidP="00DF4992">
      <w:pPr>
        <w:pStyle w:val="ListParagraph"/>
        <w:numPr>
          <w:ilvl w:val="0"/>
          <w:numId w:val="6"/>
        </w:numPr>
        <w:rPr>
          <w:rFonts w:ascii="Arial" w:hAnsi="Arial" w:cs="Arial"/>
        </w:rPr>
      </w:pPr>
      <w:r w:rsidRPr="00E80592">
        <w:rPr>
          <w:rFonts w:ascii="Arial" w:hAnsi="Arial" w:cs="Arial"/>
        </w:rPr>
        <w:t>Conduct</w:t>
      </w:r>
      <w:r w:rsidR="00A00535" w:rsidRPr="00E80592">
        <w:rPr>
          <w:rFonts w:ascii="Arial" w:hAnsi="Arial" w:cs="Arial"/>
        </w:rPr>
        <w:t xml:space="preserve"> periodical planned preventative maintenance to all wastewater assets across Kent, Sussex, and London. </w:t>
      </w:r>
    </w:p>
    <w:p w14:paraId="5B52E9C0" w14:textId="77777777" w:rsidR="00DF4992" w:rsidRPr="00E80592" w:rsidRDefault="00A00535" w:rsidP="00DF4992">
      <w:pPr>
        <w:pStyle w:val="ListParagraph"/>
        <w:numPr>
          <w:ilvl w:val="0"/>
          <w:numId w:val="6"/>
        </w:numPr>
        <w:rPr>
          <w:rFonts w:ascii="Arial" w:hAnsi="Arial" w:cs="Arial"/>
        </w:rPr>
      </w:pPr>
      <w:r w:rsidRPr="00E80592">
        <w:rPr>
          <w:rFonts w:ascii="Arial" w:hAnsi="Arial" w:cs="Arial"/>
        </w:rPr>
        <w:t xml:space="preserve">To provide general repairs to drainage systems within individual residents’ homes, communal areas, and neighbourhoods. </w:t>
      </w:r>
    </w:p>
    <w:p w14:paraId="2BD50A70" w14:textId="30AF977A" w:rsidR="00F87B85" w:rsidRPr="00E80592" w:rsidRDefault="00A00535" w:rsidP="00DF4992">
      <w:pPr>
        <w:pStyle w:val="ListParagraph"/>
        <w:numPr>
          <w:ilvl w:val="0"/>
          <w:numId w:val="6"/>
        </w:numPr>
        <w:rPr>
          <w:rFonts w:ascii="Arial" w:hAnsi="Arial" w:cs="Arial"/>
        </w:rPr>
      </w:pPr>
      <w:r w:rsidRPr="00E80592">
        <w:rPr>
          <w:rFonts w:ascii="Arial" w:hAnsi="Arial" w:cs="Arial"/>
        </w:rPr>
        <w:t xml:space="preserve">Any other request made by the manager to help assist the tanker work. </w:t>
      </w:r>
    </w:p>
    <w:p w14:paraId="50861B69" w14:textId="5C77157C" w:rsidR="000E2E08" w:rsidRPr="00E80592" w:rsidRDefault="00A00535" w:rsidP="00DF4992">
      <w:pPr>
        <w:pStyle w:val="ListParagraph"/>
        <w:numPr>
          <w:ilvl w:val="0"/>
          <w:numId w:val="6"/>
        </w:numPr>
        <w:rPr>
          <w:rFonts w:ascii="Arial" w:hAnsi="Arial" w:cs="Arial"/>
        </w:rPr>
      </w:pPr>
      <w:r w:rsidRPr="00E80592">
        <w:rPr>
          <w:rFonts w:ascii="Arial" w:hAnsi="Arial" w:cs="Arial"/>
        </w:rPr>
        <w:t xml:space="preserve">No role profile can cover every issue which may arise within the post at various times and the postholder </w:t>
      </w:r>
      <w:proofErr w:type="gramStart"/>
      <w:r w:rsidRPr="00E80592">
        <w:rPr>
          <w:rFonts w:ascii="Arial" w:hAnsi="Arial" w:cs="Arial"/>
        </w:rPr>
        <w:t>is expected</w:t>
      </w:r>
      <w:proofErr w:type="gramEnd"/>
      <w:r w:rsidRPr="00E80592">
        <w:rPr>
          <w:rFonts w:ascii="Arial" w:hAnsi="Arial" w:cs="Arial"/>
        </w:rPr>
        <w:t xml:space="preserve"> to </w:t>
      </w:r>
      <w:r w:rsidR="00DF4992" w:rsidRPr="00E80592">
        <w:rPr>
          <w:rFonts w:ascii="Arial" w:hAnsi="Arial" w:cs="Arial"/>
        </w:rPr>
        <w:t>perform</w:t>
      </w:r>
      <w:r w:rsidRPr="00E80592">
        <w:rPr>
          <w:rFonts w:ascii="Arial" w:hAnsi="Arial" w:cs="Arial"/>
        </w:rPr>
        <w:t xml:space="preserve"> other duties from time to time, which are broadly consistent with those described. </w:t>
      </w:r>
    </w:p>
    <w:p w14:paraId="38E40B24" w14:textId="77777777" w:rsidR="00F87B85" w:rsidRPr="00E80592" w:rsidRDefault="00A00535">
      <w:pPr>
        <w:spacing w:after="0" w:line="259" w:lineRule="auto"/>
        <w:ind w:left="-5"/>
        <w:rPr>
          <w:szCs w:val="22"/>
        </w:rPr>
      </w:pPr>
      <w:r w:rsidRPr="00E80592">
        <w:rPr>
          <w:b/>
          <w:color w:val="00A3AD"/>
          <w:szCs w:val="22"/>
        </w:rPr>
        <w:t xml:space="preserve">What </w:t>
      </w:r>
      <w:proofErr w:type="gramStart"/>
      <w:r w:rsidRPr="00E80592">
        <w:rPr>
          <w:b/>
          <w:color w:val="00A3AD"/>
          <w:szCs w:val="22"/>
        </w:rPr>
        <w:t>you’ll</w:t>
      </w:r>
      <w:proofErr w:type="gramEnd"/>
      <w:r w:rsidRPr="00E80592">
        <w:rPr>
          <w:b/>
          <w:color w:val="00A3AD"/>
          <w:szCs w:val="22"/>
        </w:rPr>
        <w:t xml:space="preserve"> need: </w:t>
      </w:r>
    </w:p>
    <w:p w14:paraId="4D4576A1" w14:textId="77777777" w:rsidR="00060759" w:rsidRPr="00E80592" w:rsidRDefault="00060759" w:rsidP="00DF4992">
      <w:pPr>
        <w:spacing w:after="0" w:line="259" w:lineRule="auto"/>
        <w:ind w:left="0" w:firstLine="0"/>
        <w:rPr>
          <w:b/>
          <w:color w:val="00A3AD"/>
          <w:szCs w:val="22"/>
        </w:rPr>
      </w:pPr>
    </w:p>
    <w:p w14:paraId="2726770F" w14:textId="1AA433D1" w:rsidR="00F87B85" w:rsidRPr="00E80592" w:rsidRDefault="00A4450A" w:rsidP="00DF4992">
      <w:pPr>
        <w:pStyle w:val="ListParagraph"/>
        <w:numPr>
          <w:ilvl w:val="0"/>
          <w:numId w:val="6"/>
        </w:numPr>
        <w:rPr>
          <w:rFonts w:ascii="Arial" w:hAnsi="Arial" w:cs="Arial"/>
        </w:rPr>
      </w:pPr>
      <w:r w:rsidRPr="00E80592">
        <w:rPr>
          <w:rFonts w:ascii="Arial" w:hAnsi="Arial" w:cs="Arial"/>
        </w:rPr>
        <w:t>A recognised qualification</w:t>
      </w:r>
      <w:r w:rsidRPr="00E80592">
        <w:rPr>
          <w:rFonts w:ascii="Arial" w:hAnsi="Arial" w:cs="Arial"/>
        </w:rPr>
        <w:t xml:space="preserve"> in i</w:t>
      </w:r>
      <w:r w:rsidR="00A00535" w:rsidRPr="00E80592">
        <w:rPr>
          <w:rFonts w:ascii="Arial" w:hAnsi="Arial" w:cs="Arial"/>
        </w:rPr>
        <w:t xml:space="preserve">ndustrial electrical and mechanical </w:t>
      </w:r>
      <w:r w:rsidRPr="00E80592">
        <w:rPr>
          <w:rFonts w:ascii="Arial" w:hAnsi="Arial" w:cs="Arial"/>
        </w:rPr>
        <w:t>qualification</w:t>
      </w:r>
      <w:r w:rsidRPr="00E80592">
        <w:rPr>
          <w:rFonts w:ascii="Arial" w:hAnsi="Arial" w:cs="Arial"/>
        </w:rPr>
        <w:t xml:space="preserve">, </w:t>
      </w:r>
      <w:r w:rsidRPr="00E80592">
        <w:rPr>
          <w:rFonts w:ascii="Arial" w:hAnsi="Arial" w:cs="Arial"/>
        </w:rPr>
        <w:t xml:space="preserve">City &amp; Guilds 2357 NVQ Level 3 or equivalent. </w:t>
      </w:r>
    </w:p>
    <w:p w14:paraId="40F2F552" w14:textId="77777777" w:rsidR="00A4450A" w:rsidRPr="00E80592" w:rsidRDefault="00A4450A" w:rsidP="00DF4992">
      <w:pPr>
        <w:pStyle w:val="ListParagraph"/>
        <w:numPr>
          <w:ilvl w:val="0"/>
          <w:numId w:val="6"/>
        </w:numPr>
        <w:rPr>
          <w:rFonts w:ascii="Arial" w:hAnsi="Arial" w:cs="Arial"/>
        </w:rPr>
      </w:pPr>
      <w:r w:rsidRPr="00E80592">
        <w:rPr>
          <w:rFonts w:ascii="Arial" w:hAnsi="Arial" w:cs="Arial"/>
        </w:rPr>
        <w:t>At least 3 years’ experience working with wastewater systems, with solid knowledge of industrial, commercial, and domestic foul and surface water setups.</w:t>
      </w:r>
    </w:p>
    <w:p w14:paraId="2AD86A4D" w14:textId="07BDC1BB" w:rsidR="000E2E08" w:rsidRPr="00E80592" w:rsidRDefault="00A4450A" w:rsidP="00DF4992">
      <w:pPr>
        <w:pStyle w:val="ListParagraph"/>
        <w:numPr>
          <w:ilvl w:val="0"/>
          <w:numId w:val="6"/>
        </w:numPr>
        <w:rPr>
          <w:rFonts w:ascii="Arial" w:hAnsi="Arial" w:cs="Arial"/>
        </w:rPr>
      </w:pPr>
      <w:r w:rsidRPr="00E80592">
        <w:rPr>
          <w:rFonts w:ascii="Arial" w:hAnsi="Arial" w:cs="Arial"/>
        </w:rPr>
        <w:t>A valid HGV Class 2 (Category C) licence, along with Driver CPC and a digital tachograph card.</w:t>
      </w:r>
      <w:r w:rsidRPr="00E80592">
        <w:rPr>
          <w:rFonts w:ascii="Arial" w:hAnsi="Arial" w:cs="Arial"/>
        </w:rPr>
        <w:t xml:space="preserve"> </w:t>
      </w:r>
    </w:p>
    <w:p w14:paraId="15D1D52A" w14:textId="66BDFB59" w:rsidR="00F87B85" w:rsidRPr="00E80592" w:rsidRDefault="00A00535" w:rsidP="00DF4992">
      <w:pPr>
        <w:pStyle w:val="ListParagraph"/>
        <w:numPr>
          <w:ilvl w:val="0"/>
          <w:numId w:val="6"/>
        </w:numPr>
        <w:rPr>
          <w:rFonts w:ascii="Arial" w:hAnsi="Arial" w:cs="Arial"/>
        </w:rPr>
      </w:pPr>
      <w:r w:rsidRPr="00E80592">
        <w:rPr>
          <w:rFonts w:ascii="Arial" w:hAnsi="Arial" w:cs="Arial"/>
        </w:rPr>
        <w:t xml:space="preserve">Experience with operation and maintenance of components such as pumps, piping systems, valves, instruments. </w:t>
      </w:r>
    </w:p>
    <w:p w14:paraId="12B7BF61" w14:textId="77777777" w:rsidR="00A4450A" w:rsidRPr="00E80592" w:rsidRDefault="00A4450A" w:rsidP="00DF4992">
      <w:pPr>
        <w:pStyle w:val="ListParagraph"/>
        <w:numPr>
          <w:ilvl w:val="0"/>
          <w:numId w:val="6"/>
        </w:numPr>
        <w:rPr>
          <w:rFonts w:ascii="Arial" w:hAnsi="Arial" w:cs="Arial"/>
        </w:rPr>
      </w:pPr>
      <w:r w:rsidRPr="00E80592">
        <w:rPr>
          <w:rFonts w:ascii="Arial" w:hAnsi="Arial" w:cs="Arial"/>
        </w:rPr>
        <w:t>A strong understanding of Health &amp; Safety practices, including confined space entry and high-pressure water jetting.</w:t>
      </w:r>
    </w:p>
    <w:p w14:paraId="2DEB7B4F" w14:textId="212FDC9B" w:rsidR="00F87B85" w:rsidRPr="00E80592" w:rsidRDefault="00A4450A" w:rsidP="00DF4992">
      <w:pPr>
        <w:pStyle w:val="ListParagraph"/>
        <w:numPr>
          <w:ilvl w:val="0"/>
          <w:numId w:val="6"/>
        </w:numPr>
        <w:rPr>
          <w:rFonts w:ascii="Arial" w:hAnsi="Arial" w:cs="Arial"/>
        </w:rPr>
      </w:pPr>
      <w:r w:rsidRPr="00E80592">
        <w:rPr>
          <w:rFonts w:ascii="Arial" w:hAnsi="Arial" w:cs="Arial"/>
        </w:rPr>
        <w:t>P</w:t>
      </w:r>
      <w:r w:rsidR="00A00535" w:rsidRPr="00E80592">
        <w:rPr>
          <w:rFonts w:ascii="Arial" w:hAnsi="Arial" w:cs="Arial"/>
        </w:rPr>
        <w:t xml:space="preserve">ractical experience </w:t>
      </w:r>
      <w:r w:rsidRPr="00E80592">
        <w:rPr>
          <w:rFonts w:ascii="Arial" w:hAnsi="Arial" w:cs="Arial"/>
        </w:rPr>
        <w:t>with</w:t>
      </w:r>
      <w:r w:rsidR="00A00535" w:rsidRPr="00E80592">
        <w:rPr>
          <w:rFonts w:ascii="Arial" w:hAnsi="Arial" w:cs="Arial"/>
        </w:rPr>
        <w:t xml:space="preserve"> I/O testing and PLC control</w:t>
      </w:r>
      <w:r w:rsidRPr="00E80592">
        <w:rPr>
          <w:rFonts w:ascii="Arial" w:hAnsi="Arial" w:cs="Arial"/>
        </w:rPr>
        <w:t xml:space="preserve"> systems</w:t>
      </w:r>
      <w:r w:rsidR="00A00535" w:rsidRPr="00E80592">
        <w:rPr>
          <w:rFonts w:ascii="Arial" w:hAnsi="Arial" w:cs="Arial"/>
        </w:rPr>
        <w:t xml:space="preserve">. </w:t>
      </w:r>
    </w:p>
    <w:p w14:paraId="3DE65161" w14:textId="7E3EE9E7" w:rsidR="00F87B85" w:rsidRPr="00E80592" w:rsidRDefault="00A4450A" w:rsidP="00DF4992">
      <w:pPr>
        <w:pStyle w:val="ListParagraph"/>
        <w:numPr>
          <w:ilvl w:val="0"/>
          <w:numId w:val="6"/>
        </w:numPr>
        <w:rPr>
          <w:rFonts w:ascii="Arial" w:hAnsi="Arial" w:cs="Arial"/>
        </w:rPr>
      </w:pPr>
      <w:r w:rsidRPr="00E80592">
        <w:rPr>
          <w:rFonts w:ascii="Arial" w:hAnsi="Arial" w:cs="Arial"/>
        </w:rPr>
        <w:t>The a</w:t>
      </w:r>
      <w:r w:rsidR="00A00535" w:rsidRPr="00E80592">
        <w:rPr>
          <w:rFonts w:ascii="Arial" w:hAnsi="Arial" w:cs="Arial"/>
        </w:rPr>
        <w:t xml:space="preserve">bility to read and </w:t>
      </w:r>
      <w:r w:rsidRPr="00E80592">
        <w:rPr>
          <w:rFonts w:ascii="Arial" w:hAnsi="Arial" w:cs="Arial"/>
        </w:rPr>
        <w:t xml:space="preserve">interpret </w:t>
      </w:r>
      <w:r w:rsidR="00A00535" w:rsidRPr="00E80592">
        <w:rPr>
          <w:rFonts w:ascii="Arial" w:hAnsi="Arial" w:cs="Arial"/>
        </w:rPr>
        <w:t xml:space="preserve">wiring diagrams. </w:t>
      </w:r>
    </w:p>
    <w:p w14:paraId="58881888" w14:textId="77777777" w:rsidR="00A4450A" w:rsidRPr="00E80592" w:rsidRDefault="00A4450A" w:rsidP="00DF4992">
      <w:pPr>
        <w:pStyle w:val="ListParagraph"/>
        <w:numPr>
          <w:ilvl w:val="0"/>
          <w:numId w:val="6"/>
        </w:numPr>
        <w:rPr>
          <w:rFonts w:ascii="Arial" w:hAnsi="Arial" w:cs="Arial"/>
        </w:rPr>
      </w:pPr>
      <w:r w:rsidRPr="00E80592">
        <w:rPr>
          <w:rFonts w:ascii="Arial" w:hAnsi="Arial" w:cs="Arial"/>
        </w:rPr>
        <w:t>Knowledge of pump and pipework installation.</w:t>
      </w:r>
    </w:p>
    <w:p w14:paraId="4DB7B2F9" w14:textId="39EAADB5" w:rsidR="00F87B85" w:rsidRPr="00E80592" w:rsidRDefault="00A00535" w:rsidP="00A4450A">
      <w:pPr>
        <w:pStyle w:val="ListParagraph"/>
        <w:numPr>
          <w:ilvl w:val="0"/>
          <w:numId w:val="6"/>
        </w:numPr>
        <w:rPr>
          <w:rFonts w:ascii="Arial" w:hAnsi="Arial" w:cs="Arial"/>
        </w:rPr>
      </w:pPr>
      <w:r w:rsidRPr="00E80592">
        <w:rPr>
          <w:rFonts w:ascii="Arial" w:hAnsi="Arial" w:cs="Arial"/>
        </w:rPr>
        <w:t>Panel fault finding</w:t>
      </w:r>
      <w:r w:rsidR="00A4450A" w:rsidRPr="00E80592">
        <w:rPr>
          <w:rFonts w:ascii="Arial" w:hAnsi="Arial" w:cs="Arial"/>
        </w:rPr>
        <w:t xml:space="preserve"> and </w:t>
      </w:r>
      <w:r w:rsidRPr="00E80592">
        <w:rPr>
          <w:rFonts w:ascii="Arial" w:hAnsi="Arial" w:cs="Arial"/>
        </w:rPr>
        <w:t>electrical</w:t>
      </w:r>
      <w:r w:rsidR="00A4450A" w:rsidRPr="00E80592">
        <w:rPr>
          <w:rFonts w:ascii="Arial" w:hAnsi="Arial" w:cs="Arial"/>
        </w:rPr>
        <w:t xml:space="preserve"> p</w:t>
      </w:r>
      <w:r w:rsidR="00A4450A" w:rsidRPr="00E80592">
        <w:rPr>
          <w:rFonts w:ascii="Arial" w:hAnsi="Arial" w:cs="Arial"/>
        </w:rPr>
        <w:t>anel</w:t>
      </w:r>
      <w:r w:rsidRPr="00E80592">
        <w:rPr>
          <w:rFonts w:ascii="Arial" w:hAnsi="Arial" w:cs="Arial"/>
        </w:rPr>
        <w:t xml:space="preserve"> installation. </w:t>
      </w:r>
    </w:p>
    <w:p w14:paraId="5FB988E0" w14:textId="3FD82B63" w:rsidR="00DF4992" w:rsidRPr="00E80592" w:rsidRDefault="00A4450A" w:rsidP="00DF4992">
      <w:pPr>
        <w:pStyle w:val="ListParagraph"/>
        <w:numPr>
          <w:ilvl w:val="0"/>
          <w:numId w:val="6"/>
        </w:numPr>
        <w:rPr>
          <w:rFonts w:ascii="Arial" w:hAnsi="Arial" w:cs="Arial"/>
        </w:rPr>
      </w:pPr>
      <w:bookmarkStart w:id="0" w:name="_Hlk212572047"/>
      <w:r w:rsidRPr="00E80592">
        <w:rPr>
          <w:rFonts w:ascii="Arial" w:hAnsi="Arial" w:cs="Arial"/>
        </w:rPr>
        <w:t>Excellent communication</w:t>
      </w:r>
      <w:r w:rsidRPr="00E80592">
        <w:rPr>
          <w:rFonts w:ascii="Arial" w:hAnsi="Arial" w:cs="Arial"/>
        </w:rPr>
        <w:t xml:space="preserve"> </w:t>
      </w:r>
      <w:r w:rsidR="00DF4992" w:rsidRPr="00E80592">
        <w:rPr>
          <w:rFonts w:ascii="Arial" w:hAnsi="Arial" w:cs="Arial"/>
        </w:rPr>
        <w:t>skills</w:t>
      </w:r>
      <w:r w:rsidRPr="00E80592">
        <w:rPr>
          <w:rFonts w:ascii="Arial" w:hAnsi="Arial" w:cs="Arial"/>
        </w:rPr>
        <w:t>; the</w:t>
      </w:r>
      <w:r w:rsidR="00A00535" w:rsidRPr="00E80592">
        <w:rPr>
          <w:rFonts w:ascii="Arial" w:hAnsi="Arial" w:cs="Arial"/>
        </w:rPr>
        <w:t xml:space="preserve"> ability to communicate well with </w:t>
      </w:r>
      <w:r w:rsidRPr="00E80592">
        <w:rPr>
          <w:rFonts w:ascii="Arial" w:hAnsi="Arial" w:cs="Arial"/>
        </w:rPr>
        <w:t>residents</w:t>
      </w:r>
      <w:r w:rsidR="00A00535" w:rsidRPr="00E80592">
        <w:rPr>
          <w:rFonts w:ascii="Arial" w:hAnsi="Arial" w:cs="Arial"/>
        </w:rPr>
        <w:t xml:space="preserve">, external agencies, and tenant organisations. </w:t>
      </w:r>
    </w:p>
    <w:bookmarkEnd w:id="0"/>
    <w:p w14:paraId="6BFBC2DB" w14:textId="77777777" w:rsidR="00A13AF4" w:rsidRPr="00E80592" w:rsidRDefault="00A13AF4" w:rsidP="00A13AF4">
      <w:pPr>
        <w:pStyle w:val="ListParagraph"/>
        <w:numPr>
          <w:ilvl w:val="0"/>
          <w:numId w:val="6"/>
        </w:numPr>
        <w:rPr>
          <w:rFonts w:ascii="Arial" w:hAnsi="Arial" w:cs="Arial"/>
        </w:rPr>
      </w:pPr>
      <w:r w:rsidRPr="00E80592">
        <w:rPr>
          <w:rFonts w:ascii="Arial" w:hAnsi="Arial" w:cs="Arial"/>
        </w:rPr>
        <w:t xml:space="preserve">A flexible and </w:t>
      </w:r>
      <w:proofErr w:type="gramStart"/>
      <w:r w:rsidRPr="00E80592">
        <w:rPr>
          <w:rFonts w:ascii="Arial" w:hAnsi="Arial" w:cs="Arial"/>
        </w:rPr>
        <w:t>proactive</w:t>
      </w:r>
      <w:proofErr w:type="gramEnd"/>
      <w:r w:rsidRPr="00E80592">
        <w:rPr>
          <w:rFonts w:ascii="Arial" w:hAnsi="Arial" w:cs="Arial"/>
        </w:rPr>
        <w:t xml:space="preserve"> approach to work, whether </w:t>
      </w:r>
      <w:proofErr w:type="gramStart"/>
      <w:r w:rsidRPr="00E80592">
        <w:rPr>
          <w:rFonts w:ascii="Arial" w:hAnsi="Arial" w:cs="Arial"/>
        </w:rPr>
        <w:t>you're</w:t>
      </w:r>
      <w:proofErr w:type="gramEnd"/>
      <w:r w:rsidRPr="00E80592">
        <w:rPr>
          <w:rFonts w:ascii="Arial" w:hAnsi="Arial" w:cs="Arial"/>
        </w:rPr>
        <w:t xml:space="preserve"> working independently, as part of a team, or following instructions.</w:t>
      </w:r>
    </w:p>
    <w:p w14:paraId="02DE7C95" w14:textId="77777777" w:rsidR="00A13AF4" w:rsidRPr="00E80592" w:rsidRDefault="00A13AF4" w:rsidP="00A13AF4">
      <w:pPr>
        <w:pStyle w:val="ListParagraph"/>
        <w:numPr>
          <w:ilvl w:val="0"/>
          <w:numId w:val="6"/>
        </w:numPr>
        <w:rPr>
          <w:rFonts w:ascii="Arial" w:hAnsi="Arial" w:cs="Arial"/>
        </w:rPr>
      </w:pPr>
      <w:r w:rsidRPr="00E80592">
        <w:rPr>
          <w:rFonts w:ascii="Arial" w:hAnsi="Arial" w:cs="Arial"/>
        </w:rPr>
        <w:t>A full UK driving licence, access to your own vehicle and the ability to drive company vehicles as and when required</w:t>
      </w:r>
      <w:proofErr w:type="gramStart"/>
      <w:r w:rsidRPr="00E80592">
        <w:rPr>
          <w:rFonts w:ascii="Arial" w:hAnsi="Arial" w:cs="Arial"/>
        </w:rPr>
        <w:t xml:space="preserve">.  </w:t>
      </w:r>
      <w:proofErr w:type="gramEnd"/>
    </w:p>
    <w:p w14:paraId="5BD1CB1D" w14:textId="77777777" w:rsidR="00F87B85" w:rsidRPr="00E80592" w:rsidRDefault="00A00535">
      <w:pPr>
        <w:spacing w:after="0" w:line="259" w:lineRule="auto"/>
        <w:ind w:left="0" w:firstLine="0"/>
        <w:rPr>
          <w:szCs w:val="22"/>
        </w:rPr>
      </w:pPr>
      <w:r w:rsidRPr="00E80592">
        <w:rPr>
          <w:szCs w:val="22"/>
        </w:rPr>
        <w:t xml:space="preserve"> </w:t>
      </w:r>
    </w:p>
    <w:p w14:paraId="5C92067B" w14:textId="77777777" w:rsidR="00B936D1" w:rsidRPr="00E80592" w:rsidRDefault="00A00535">
      <w:pPr>
        <w:spacing w:after="0" w:line="259" w:lineRule="auto"/>
        <w:ind w:left="0" w:firstLine="0"/>
        <w:rPr>
          <w:szCs w:val="22"/>
        </w:rPr>
      </w:pPr>
      <w:r w:rsidRPr="00E80592">
        <w:rPr>
          <w:szCs w:val="22"/>
        </w:rPr>
        <w:lastRenderedPageBreak/>
        <w:t xml:space="preserve"> </w:t>
      </w:r>
    </w:p>
    <w:p w14:paraId="72C26247" w14:textId="77777777" w:rsidR="00B936D1" w:rsidRPr="00E80592" w:rsidRDefault="00B936D1">
      <w:pPr>
        <w:spacing w:after="0" w:line="259" w:lineRule="auto"/>
        <w:ind w:left="0" w:firstLine="0"/>
        <w:rPr>
          <w:szCs w:val="22"/>
        </w:rPr>
      </w:pPr>
    </w:p>
    <w:tbl>
      <w:tblPr>
        <w:tblpPr w:leftFromText="180" w:rightFromText="180" w:horzAnchor="margin" w:tblpXSpec="center" w:tblpY="765"/>
        <w:tblW w:w="9620" w:type="dxa"/>
        <w:tblCellMar>
          <w:left w:w="0" w:type="dxa"/>
          <w:right w:w="0" w:type="dxa"/>
        </w:tblCellMar>
        <w:tblLook w:val="04A0" w:firstRow="1" w:lastRow="0" w:firstColumn="1" w:lastColumn="0" w:noHBand="0" w:noVBand="1"/>
      </w:tblPr>
      <w:tblGrid>
        <w:gridCol w:w="2967"/>
        <w:gridCol w:w="6653"/>
      </w:tblGrid>
      <w:tr w:rsidR="00B936D1" w:rsidRPr="00E80592" w14:paraId="11375342" w14:textId="77777777" w:rsidTr="00B936D1">
        <w:trPr>
          <w:trHeight w:val="331"/>
        </w:trPr>
        <w:tc>
          <w:tcPr>
            <w:tcW w:w="9620"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90F7639" w14:textId="77777777" w:rsidR="00B936D1" w:rsidRPr="00E80592" w:rsidRDefault="00B936D1" w:rsidP="00B936D1">
            <w:pPr>
              <w:rPr>
                <w:szCs w:val="22"/>
              </w:rPr>
            </w:pPr>
            <w:r w:rsidRPr="00E80592">
              <w:rPr>
                <w:szCs w:val="22"/>
              </w:rPr>
              <w:t>Size and scope of role</w:t>
            </w:r>
          </w:p>
        </w:tc>
      </w:tr>
      <w:tr w:rsidR="00B936D1" w:rsidRPr="00E80592" w14:paraId="211CC58E" w14:textId="77777777" w:rsidTr="00B936D1">
        <w:trPr>
          <w:trHeight w:val="331"/>
        </w:trPr>
        <w:tc>
          <w:tcPr>
            <w:tcW w:w="296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281C9B2" w14:textId="77777777" w:rsidR="00B936D1" w:rsidRPr="00E80592" w:rsidRDefault="00B936D1" w:rsidP="00B936D1">
            <w:pPr>
              <w:rPr>
                <w:szCs w:val="22"/>
              </w:rPr>
            </w:pPr>
            <w:r w:rsidRPr="00E80592">
              <w:rPr>
                <w:szCs w:val="22"/>
              </w:rPr>
              <w:t xml:space="preserve">LT Directorate: </w:t>
            </w:r>
          </w:p>
        </w:tc>
        <w:tc>
          <w:tcPr>
            <w:tcW w:w="6653"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823666B" w14:textId="77777777" w:rsidR="00B936D1" w:rsidRPr="00E80592" w:rsidRDefault="00B936D1" w:rsidP="00B936D1">
            <w:pPr>
              <w:rPr>
                <w:szCs w:val="22"/>
              </w:rPr>
            </w:pPr>
            <w:r w:rsidRPr="00E80592">
              <w:rPr>
                <w:szCs w:val="22"/>
              </w:rPr>
              <w:t>Michael Edwards</w:t>
            </w:r>
          </w:p>
        </w:tc>
      </w:tr>
      <w:tr w:rsidR="00B936D1" w:rsidRPr="00E80592" w14:paraId="1A19AA5D" w14:textId="77777777" w:rsidTr="00B936D1">
        <w:trPr>
          <w:trHeight w:val="319"/>
        </w:trPr>
        <w:tc>
          <w:tcPr>
            <w:tcW w:w="29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D39247" w14:textId="77777777" w:rsidR="00B936D1" w:rsidRPr="00E80592" w:rsidRDefault="00B936D1" w:rsidP="00B936D1">
            <w:pPr>
              <w:rPr>
                <w:szCs w:val="22"/>
              </w:rPr>
            </w:pPr>
            <w:r w:rsidRPr="00E80592">
              <w:rPr>
                <w:szCs w:val="22"/>
              </w:rPr>
              <w:t>No. of Direct Reports:</w:t>
            </w:r>
          </w:p>
        </w:tc>
        <w:tc>
          <w:tcPr>
            <w:tcW w:w="6653" w:type="dxa"/>
            <w:tcBorders>
              <w:top w:val="nil"/>
              <w:left w:val="nil"/>
              <w:bottom w:val="single" w:sz="8" w:space="0" w:color="auto"/>
              <w:right w:val="single" w:sz="8" w:space="0" w:color="auto"/>
            </w:tcBorders>
            <w:tcMar>
              <w:top w:w="0" w:type="dxa"/>
              <w:left w:w="108" w:type="dxa"/>
              <w:bottom w:w="0" w:type="dxa"/>
              <w:right w:w="108" w:type="dxa"/>
            </w:tcMar>
          </w:tcPr>
          <w:p w14:paraId="3A9FA8C0" w14:textId="77777777" w:rsidR="00B936D1" w:rsidRPr="00E80592" w:rsidRDefault="00B936D1" w:rsidP="00B936D1">
            <w:pPr>
              <w:rPr>
                <w:szCs w:val="22"/>
              </w:rPr>
            </w:pPr>
            <w:r w:rsidRPr="00E80592">
              <w:rPr>
                <w:szCs w:val="22"/>
              </w:rPr>
              <w:t>N/A</w:t>
            </w:r>
          </w:p>
        </w:tc>
      </w:tr>
      <w:tr w:rsidR="00B936D1" w:rsidRPr="00E80592" w14:paraId="3C8683F3" w14:textId="77777777" w:rsidTr="00B936D1">
        <w:trPr>
          <w:trHeight w:val="651"/>
        </w:trPr>
        <w:tc>
          <w:tcPr>
            <w:tcW w:w="29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A978BE" w14:textId="77777777" w:rsidR="00B936D1" w:rsidRPr="00E80592" w:rsidRDefault="00B936D1" w:rsidP="00B936D1">
            <w:pPr>
              <w:rPr>
                <w:szCs w:val="22"/>
              </w:rPr>
            </w:pPr>
            <w:r w:rsidRPr="00E80592">
              <w:rPr>
                <w:szCs w:val="22"/>
              </w:rPr>
              <w:t>Area of responsibility:</w:t>
            </w:r>
          </w:p>
          <w:p w14:paraId="3189EB63" w14:textId="77777777" w:rsidR="00B936D1" w:rsidRPr="00E80592" w:rsidRDefault="00B936D1" w:rsidP="00B936D1">
            <w:pPr>
              <w:rPr>
                <w:szCs w:val="22"/>
              </w:rPr>
            </w:pPr>
            <w:r w:rsidRPr="00E80592">
              <w:rPr>
                <w:szCs w:val="22"/>
              </w:rPr>
              <w:t>Whole organisation</w:t>
            </w:r>
          </w:p>
          <w:p w14:paraId="1318110E" w14:textId="77777777" w:rsidR="00B936D1" w:rsidRPr="00E80592" w:rsidRDefault="00B936D1" w:rsidP="00B936D1">
            <w:pPr>
              <w:rPr>
                <w:szCs w:val="22"/>
              </w:rPr>
            </w:pPr>
            <w:r w:rsidRPr="00E80592">
              <w:rPr>
                <w:szCs w:val="22"/>
              </w:rPr>
              <w:t>Region</w:t>
            </w:r>
          </w:p>
          <w:p w14:paraId="1D5302A1" w14:textId="77777777" w:rsidR="00B936D1" w:rsidRPr="00E80592" w:rsidRDefault="00B936D1" w:rsidP="00B936D1">
            <w:pPr>
              <w:rPr>
                <w:szCs w:val="22"/>
              </w:rPr>
            </w:pPr>
            <w:r w:rsidRPr="00E80592">
              <w:rPr>
                <w:szCs w:val="22"/>
              </w:rPr>
              <w:t>Service area only</w:t>
            </w:r>
          </w:p>
          <w:p w14:paraId="1498AB57" w14:textId="77777777" w:rsidR="00B936D1" w:rsidRPr="00E80592" w:rsidRDefault="00B936D1" w:rsidP="00B936D1">
            <w:pPr>
              <w:rPr>
                <w:szCs w:val="22"/>
              </w:rPr>
            </w:pPr>
          </w:p>
        </w:tc>
        <w:tc>
          <w:tcPr>
            <w:tcW w:w="6653" w:type="dxa"/>
            <w:tcBorders>
              <w:top w:val="nil"/>
              <w:left w:val="nil"/>
              <w:bottom w:val="single" w:sz="8" w:space="0" w:color="auto"/>
              <w:right w:val="single" w:sz="8" w:space="0" w:color="auto"/>
            </w:tcBorders>
            <w:tcMar>
              <w:top w:w="0" w:type="dxa"/>
              <w:left w:w="108" w:type="dxa"/>
              <w:bottom w:w="0" w:type="dxa"/>
              <w:right w:w="108" w:type="dxa"/>
            </w:tcMar>
          </w:tcPr>
          <w:p w14:paraId="3FF1DBB5" w14:textId="77777777" w:rsidR="00B936D1" w:rsidRPr="00E80592" w:rsidRDefault="00B936D1" w:rsidP="00B936D1">
            <w:pPr>
              <w:rPr>
                <w:szCs w:val="22"/>
              </w:rPr>
            </w:pPr>
            <w:r w:rsidRPr="00E80592">
              <w:rPr>
                <w:szCs w:val="22"/>
              </w:rPr>
              <w:t>As per JD</w:t>
            </w:r>
          </w:p>
        </w:tc>
      </w:tr>
      <w:tr w:rsidR="00B936D1" w:rsidRPr="00E80592" w14:paraId="08513A00" w14:textId="77777777" w:rsidTr="00B936D1">
        <w:trPr>
          <w:trHeight w:val="331"/>
        </w:trPr>
        <w:tc>
          <w:tcPr>
            <w:tcW w:w="296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80C8E9" w14:textId="77777777" w:rsidR="00B936D1" w:rsidRPr="00E80592" w:rsidRDefault="00B936D1" w:rsidP="00B936D1">
            <w:pPr>
              <w:rPr>
                <w:szCs w:val="22"/>
              </w:rPr>
            </w:pPr>
            <w:r w:rsidRPr="00E80592">
              <w:rPr>
                <w:szCs w:val="22"/>
              </w:rPr>
              <w:t>JP Last updated:</w:t>
            </w:r>
          </w:p>
        </w:tc>
        <w:tc>
          <w:tcPr>
            <w:tcW w:w="6653" w:type="dxa"/>
            <w:tcBorders>
              <w:top w:val="nil"/>
              <w:left w:val="nil"/>
              <w:bottom w:val="single" w:sz="8" w:space="0" w:color="auto"/>
              <w:right w:val="single" w:sz="8" w:space="0" w:color="auto"/>
            </w:tcBorders>
            <w:tcMar>
              <w:top w:w="0" w:type="dxa"/>
              <w:left w:w="108" w:type="dxa"/>
              <w:bottom w:w="0" w:type="dxa"/>
              <w:right w:w="108" w:type="dxa"/>
            </w:tcMar>
          </w:tcPr>
          <w:p w14:paraId="5AA85EFF" w14:textId="77777777" w:rsidR="00B936D1" w:rsidRPr="00E80592" w:rsidRDefault="00B936D1" w:rsidP="00B936D1">
            <w:pPr>
              <w:rPr>
                <w:szCs w:val="22"/>
              </w:rPr>
            </w:pPr>
            <w:r w:rsidRPr="00E80592">
              <w:rPr>
                <w:szCs w:val="22"/>
              </w:rPr>
              <w:t>28/10/2025</w:t>
            </w:r>
          </w:p>
        </w:tc>
      </w:tr>
    </w:tbl>
    <w:p w14:paraId="1A69F473" w14:textId="00551EFA" w:rsidR="00F87B85" w:rsidRPr="00E80592" w:rsidRDefault="00F87B85">
      <w:pPr>
        <w:spacing w:after="0" w:line="259" w:lineRule="auto"/>
        <w:ind w:left="0" w:firstLine="0"/>
        <w:rPr>
          <w:szCs w:val="22"/>
        </w:rPr>
      </w:pPr>
    </w:p>
    <w:sectPr w:rsidR="00F87B85" w:rsidRPr="00E80592">
      <w:headerReference w:type="default" r:id="rId7"/>
      <w:pgSz w:w="11906" w:h="16838"/>
      <w:pgMar w:top="2138" w:right="1132" w:bottom="1577" w:left="141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AA15F" w14:textId="77777777" w:rsidR="00060759" w:rsidRDefault="00060759" w:rsidP="00060759">
      <w:pPr>
        <w:spacing w:after="0" w:line="240" w:lineRule="auto"/>
      </w:pPr>
      <w:r>
        <w:separator/>
      </w:r>
    </w:p>
  </w:endnote>
  <w:endnote w:type="continuationSeparator" w:id="0">
    <w:p w14:paraId="0A804087" w14:textId="77777777" w:rsidR="00060759" w:rsidRDefault="00060759" w:rsidP="000607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B23BC" w14:textId="77777777" w:rsidR="00060759" w:rsidRDefault="00060759" w:rsidP="00060759">
      <w:pPr>
        <w:spacing w:after="0" w:line="240" w:lineRule="auto"/>
      </w:pPr>
      <w:r>
        <w:separator/>
      </w:r>
    </w:p>
  </w:footnote>
  <w:footnote w:type="continuationSeparator" w:id="0">
    <w:p w14:paraId="61E203CA" w14:textId="77777777" w:rsidR="00060759" w:rsidRDefault="00060759" w:rsidP="000607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85C67" w14:textId="51756155" w:rsidR="00060759" w:rsidRDefault="00060759">
    <w:pPr>
      <w:pStyle w:val="Header"/>
    </w:pPr>
    <w:r>
      <w:rPr>
        <w:noProof/>
      </w:rPr>
      <w:drawing>
        <wp:anchor distT="0" distB="0" distL="114300" distR="114300" simplePos="0" relativeHeight="251651072" behindDoc="1" locked="0" layoutInCell="1" allowOverlap="1" wp14:anchorId="1F23D106" wp14:editId="3CED7E40">
          <wp:simplePos x="0" y="0"/>
          <wp:positionH relativeFrom="page">
            <wp:align>left</wp:align>
          </wp:positionH>
          <wp:positionV relativeFrom="paragraph">
            <wp:posOffset>-419100</wp:posOffset>
          </wp:positionV>
          <wp:extent cx="7532370" cy="1783442"/>
          <wp:effectExtent l="0" t="0" r="0" b="0"/>
          <wp:wrapTight wrapText="bothSides">
            <wp:wrapPolygon edited="0">
              <wp:start x="18246" y="3000"/>
              <wp:lineTo x="3551" y="6000"/>
              <wp:lineTo x="1475" y="6231"/>
              <wp:lineTo x="1475" y="15231"/>
              <wp:lineTo x="18246" y="18231"/>
              <wp:lineTo x="18574" y="18231"/>
              <wp:lineTo x="18956" y="17769"/>
              <wp:lineTo x="19939" y="15462"/>
              <wp:lineTo x="19885" y="14538"/>
              <wp:lineTo x="20103" y="10846"/>
              <wp:lineTo x="20049" y="6231"/>
              <wp:lineTo x="19229" y="4154"/>
              <wp:lineTo x="18519" y="3000"/>
              <wp:lineTo x="18246" y="3000"/>
            </wp:wrapPolygon>
          </wp:wrapTight>
          <wp:docPr id="1"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background with a black square&#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2370" cy="1783442"/>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A6399"/>
    <w:multiLevelType w:val="hybridMultilevel"/>
    <w:tmpl w:val="3CC60CCC"/>
    <w:lvl w:ilvl="0" w:tplc="08090001">
      <w:start w:val="1"/>
      <w:numFmt w:val="bullet"/>
      <w:lvlText w:val=""/>
      <w:lvlJc w:val="left"/>
      <w:pPr>
        <w:ind w:left="1485" w:hanging="360"/>
      </w:pPr>
      <w:rPr>
        <w:rFonts w:ascii="Symbol" w:hAnsi="Symbol" w:hint="default"/>
      </w:rPr>
    </w:lvl>
    <w:lvl w:ilvl="1" w:tplc="08090003" w:tentative="1">
      <w:start w:val="1"/>
      <w:numFmt w:val="bullet"/>
      <w:lvlText w:val="o"/>
      <w:lvlJc w:val="left"/>
      <w:pPr>
        <w:ind w:left="2205" w:hanging="360"/>
      </w:pPr>
      <w:rPr>
        <w:rFonts w:ascii="Courier New" w:hAnsi="Courier New" w:cs="Courier New" w:hint="default"/>
      </w:rPr>
    </w:lvl>
    <w:lvl w:ilvl="2" w:tplc="08090005" w:tentative="1">
      <w:start w:val="1"/>
      <w:numFmt w:val="bullet"/>
      <w:lvlText w:val=""/>
      <w:lvlJc w:val="left"/>
      <w:pPr>
        <w:ind w:left="2925" w:hanging="360"/>
      </w:pPr>
      <w:rPr>
        <w:rFonts w:ascii="Wingdings" w:hAnsi="Wingdings" w:hint="default"/>
      </w:rPr>
    </w:lvl>
    <w:lvl w:ilvl="3" w:tplc="08090001" w:tentative="1">
      <w:start w:val="1"/>
      <w:numFmt w:val="bullet"/>
      <w:lvlText w:val=""/>
      <w:lvlJc w:val="left"/>
      <w:pPr>
        <w:ind w:left="3645" w:hanging="360"/>
      </w:pPr>
      <w:rPr>
        <w:rFonts w:ascii="Symbol" w:hAnsi="Symbol" w:hint="default"/>
      </w:rPr>
    </w:lvl>
    <w:lvl w:ilvl="4" w:tplc="08090003" w:tentative="1">
      <w:start w:val="1"/>
      <w:numFmt w:val="bullet"/>
      <w:lvlText w:val="o"/>
      <w:lvlJc w:val="left"/>
      <w:pPr>
        <w:ind w:left="4365" w:hanging="360"/>
      </w:pPr>
      <w:rPr>
        <w:rFonts w:ascii="Courier New" w:hAnsi="Courier New" w:cs="Courier New" w:hint="default"/>
      </w:rPr>
    </w:lvl>
    <w:lvl w:ilvl="5" w:tplc="08090005" w:tentative="1">
      <w:start w:val="1"/>
      <w:numFmt w:val="bullet"/>
      <w:lvlText w:val=""/>
      <w:lvlJc w:val="left"/>
      <w:pPr>
        <w:ind w:left="5085" w:hanging="360"/>
      </w:pPr>
      <w:rPr>
        <w:rFonts w:ascii="Wingdings" w:hAnsi="Wingdings" w:hint="default"/>
      </w:rPr>
    </w:lvl>
    <w:lvl w:ilvl="6" w:tplc="08090001" w:tentative="1">
      <w:start w:val="1"/>
      <w:numFmt w:val="bullet"/>
      <w:lvlText w:val=""/>
      <w:lvlJc w:val="left"/>
      <w:pPr>
        <w:ind w:left="5805" w:hanging="360"/>
      </w:pPr>
      <w:rPr>
        <w:rFonts w:ascii="Symbol" w:hAnsi="Symbol" w:hint="default"/>
      </w:rPr>
    </w:lvl>
    <w:lvl w:ilvl="7" w:tplc="08090003" w:tentative="1">
      <w:start w:val="1"/>
      <w:numFmt w:val="bullet"/>
      <w:lvlText w:val="o"/>
      <w:lvlJc w:val="left"/>
      <w:pPr>
        <w:ind w:left="6525" w:hanging="360"/>
      </w:pPr>
      <w:rPr>
        <w:rFonts w:ascii="Courier New" w:hAnsi="Courier New" w:cs="Courier New" w:hint="default"/>
      </w:rPr>
    </w:lvl>
    <w:lvl w:ilvl="8" w:tplc="08090005" w:tentative="1">
      <w:start w:val="1"/>
      <w:numFmt w:val="bullet"/>
      <w:lvlText w:val=""/>
      <w:lvlJc w:val="left"/>
      <w:pPr>
        <w:ind w:left="7245" w:hanging="360"/>
      </w:pPr>
      <w:rPr>
        <w:rFonts w:ascii="Wingdings" w:hAnsi="Wingdings" w:hint="default"/>
      </w:rPr>
    </w:lvl>
  </w:abstractNum>
  <w:abstractNum w:abstractNumId="1" w15:restartNumberingAfterBreak="0">
    <w:nsid w:val="1C5177E9"/>
    <w:multiLevelType w:val="hybridMultilevel"/>
    <w:tmpl w:val="141A71EE"/>
    <w:lvl w:ilvl="0" w:tplc="12A8278A">
      <w:start w:val="1"/>
      <w:numFmt w:val="bullet"/>
      <w:lvlText w:val="•"/>
      <w:lvlJc w:val="left"/>
      <w:pPr>
        <w:ind w:left="7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750F1D0">
      <w:start w:val="1"/>
      <w:numFmt w:val="bullet"/>
      <w:lvlText w:val="o"/>
      <w:lvlJc w:val="left"/>
      <w:pPr>
        <w:ind w:left="138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0946F78">
      <w:start w:val="1"/>
      <w:numFmt w:val="bullet"/>
      <w:lvlText w:val="▪"/>
      <w:lvlJc w:val="left"/>
      <w:pPr>
        <w:ind w:left="210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6108192">
      <w:start w:val="1"/>
      <w:numFmt w:val="bullet"/>
      <w:lvlText w:val="•"/>
      <w:lvlJc w:val="left"/>
      <w:pPr>
        <w:ind w:left="28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8CA5110">
      <w:start w:val="1"/>
      <w:numFmt w:val="bullet"/>
      <w:lvlText w:val="o"/>
      <w:lvlJc w:val="left"/>
      <w:pPr>
        <w:ind w:left="354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0005AC8">
      <w:start w:val="1"/>
      <w:numFmt w:val="bullet"/>
      <w:lvlText w:val="▪"/>
      <w:lvlJc w:val="left"/>
      <w:pPr>
        <w:ind w:left="426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5A6D14C">
      <w:start w:val="1"/>
      <w:numFmt w:val="bullet"/>
      <w:lvlText w:val="•"/>
      <w:lvlJc w:val="left"/>
      <w:pPr>
        <w:ind w:left="49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01ACA60">
      <w:start w:val="1"/>
      <w:numFmt w:val="bullet"/>
      <w:lvlText w:val="o"/>
      <w:lvlJc w:val="left"/>
      <w:pPr>
        <w:ind w:left="570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E0ED044">
      <w:start w:val="1"/>
      <w:numFmt w:val="bullet"/>
      <w:lvlText w:val="▪"/>
      <w:lvlJc w:val="left"/>
      <w:pPr>
        <w:ind w:left="6423"/>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71A1B79"/>
    <w:multiLevelType w:val="hybridMultilevel"/>
    <w:tmpl w:val="54B28D22"/>
    <w:lvl w:ilvl="0" w:tplc="C64A7B24">
      <w:start w:val="1"/>
      <w:numFmt w:val="bullet"/>
      <w:lvlText w:val="•"/>
      <w:lvlJc w:val="left"/>
      <w:pPr>
        <w:ind w:left="76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94CFC5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B92F06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A54304A">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07FEE16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9E637B8">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1903BCC">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8AACC2A">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6F01BC0">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4C9063B0"/>
    <w:multiLevelType w:val="hybridMultilevel"/>
    <w:tmpl w:val="486243E2"/>
    <w:lvl w:ilvl="0" w:tplc="08090001">
      <w:start w:val="1"/>
      <w:numFmt w:val="bullet"/>
      <w:lvlText w:val=""/>
      <w:lvlJc w:val="left"/>
      <w:pPr>
        <w:ind w:left="1125" w:hanging="360"/>
      </w:pPr>
      <w:rPr>
        <w:rFonts w:ascii="Symbol" w:hAnsi="Symbol" w:hint="default"/>
      </w:rPr>
    </w:lvl>
    <w:lvl w:ilvl="1" w:tplc="08090003" w:tentative="1">
      <w:start w:val="1"/>
      <w:numFmt w:val="bullet"/>
      <w:lvlText w:val="o"/>
      <w:lvlJc w:val="left"/>
      <w:pPr>
        <w:ind w:left="1845" w:hanging="360"/>
      </w:pPr>
      <w:rPr>
        <w:rFonts w:ascii="Courier New" w:hAnsi="Courier New" w:cs="Courier New"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cs="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cs="Courier New" w:hint="default"/>
      </w:rPr>
    </w:lvl>
    <w:lvl w:ilvl="8" w:tplc="08090005" w:tentative="1">
      <w:start w:val="1"/>
      <w:numFmt w:val="bullet"/>
      <w:lvlText w:val=""/>
      <w:lvlJc w:val="left"/>
      <w:pPr>
        <w:ind w:left="6885" w:hanging="360"/>
      </w:pPr>
      <w:rPr>
        <w:rFonts w:ascii="Wingdings" w:hAnsi="Wingdings" w:hint="default"/>
      </w:rPr>
    </w:lvl>
  </w:abstractNum>
  <w:abstractNum w:abstractNumId="4" w15:restartNumberingAfterBreak="0">
    <w:nsid w:val="59E02541"/>
    <w:multiLevelType w:val="hybridMultilevel"/>
    <w:tmpl w:val="EF7644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62F64A4"/>
    <w:multiLevelType w:val="multilevel"/>
    <w:tmpl w:val="D59C5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8412C2E"/>
    <w:multiLevelType w:val="hybridMultilevel"/>
    <w:tmpl w:val="46F20982"/>
    <w:lvl w:ilvl="0" w:tplc="1454219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D16475E">
      <w:start w:val="1"/>
      <w:numFmt w:val="bullet"/>
      <w:lvlText w:val="o"/>
      <w:lvlJc w:val="left"/>
      <w:pPr>
        <w:ind w:left="127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9E6500A">
      <w:start w:val="1"/>
      <w:numFmt w:val="bullet"/>
      <w:lvlText w:val="▪"/>
      <w:lvlJc w:val="left"/>
      <w:pPr>
        <w:ind w:left="199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1C80AAA">
      <w:start w:val="1"/>
      <w:numFmt w:val="bullet"/>
      <w:lvlText w:val="•"/>
      <w:lvlJc w:val="left"/>
      <w:pPr>
        <w:ind w:left="271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5BADB30">
      <w:start w:val="1"/>
      <w:numFmt w:val="bullet"/>
      <w:lvlText w:val="o"/>
      <w:lvlJc w:val="left"/>
      <w:pPr>
        <w:ind w:left="343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1F64450">
      <w:start w:val="1"/>
      <w:numFmt w:val="bullet"/>
      <w:lvlText w:val="▪"/>
      <w:lvlJc w:val="left"/>
      <w:pPr>
        <w:ind w:left="415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3385C98">
      <w:start w:val="1"/>
      <w:numFmt w:val="bullet"/>
      <w:lvlText w:val="•"/>
      <w:lvlJc w:val="left"/>
      <w:pPr>
        <w:ind w:left="487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6E04ECC">
      <w:start w:val="1"/>
      <w:numFmt w:val="bullet"/>
      <w:lvlText w:val="o"/>
      <w:lvlJc w:val="left"/>
      <w:pPr>
        <w:ind w:left="559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DE623EA">
      <w:start w:val="1"/>
      <w:numFmt w:val="bullet"/>
      <w:lvlText w:val="▪"/>
      <w:lvlJc w:val="left"/>
      <w:pPr>
        <w:ind w:left="631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468787472">
    <w:abstractNumId w:val="2"/>
  </w:num>
  <w:num w:numId="2" w16cid:durableId="100491427">
    <w:abstractNumId w:val="1"/>
  </w:num>
  <w:num w:numId="3" w16cid:durableId="421488904">
    <w:abstractNumId w:val="5"/>
  </w:num>
  <w:num w:numId="4" w16cid:durableId="353046137">
    <w:abstractNumId w:val="4"/>
  </w:num>
  <w:num w:numId="5" w16cid:durableId="553005519">
    <w:abstractNumId w:val="0"/>
  </w:num>
  <w:num w:numId="6" w16cid:durableId="1853373412">
    <w:abstractNumId w:val="3"/>
  </w:num>
  <w:num w:numId="7" w16cid:durableId="196611150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B85"/>
    <w:rsid w:val="00060759"/>
    <w:rsid w:val="000E2E08"/>
    <w:rsid w:val="00224F4A"/>
    <w:rsid w:val="00422E6B"/>
    <w:rsid w:val="004904CF"/>
    <w:rsid w:val="00A00535"/>
    <w:rsid w:val="00A13AF4"/>
    <w:rsid w:val="00A4450A"/>
    <w:rsid w:val="00AA1362"/>
    <w:rsid w:val="00B135E9"/>
    <w:rsid w:val="00B936D1"/>
    <w:rsid w:val="00CE03C3"/>
    <w:rsid w:val="00D22A79"/>
    <w:rsid w:val="00DF4992"/>
    <w:rsid w:val="00E80592"/>
    <w:rsid w:val="00EE4639"/>
    <w:rsid w:val="00F87B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EEF1CD"/>
  <w15:docId w15:val="{52088E13-9694-4611-968A-A03A3FC5F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0" w:lineRule="auto"/>
      <w:ind w:left="10" w:hanging="10"/>
    </w:pPr>
    <w:rPr>
      <w:rFonts w:ascii="Arial" w:eastAsia="Arial" w:hAnsi="Arial" w:cs="Arial"/>
      <w:color w:val="000000"/>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075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60759"/>
    <w:rPr>
      <w:rFonts w:ascii="Arial" w:eastAsia="Arial" w:hAnsi="Arial" w:cs="Arial"/>
      <w:color w:val="000000"/>
      <w:sz w:val="22"/>
    </w:rPr>
  </w:style>
  <w:style w:type="paragraph" w:styleId="Footer">
    <w:name w:val="footer"/>
    <w:basedOn w:val="Normal"/>
    <w:link w:val="FooterChar"/>
    <w:uiPriority w:val="99"/>
    <w:unhideWhenUsed/>
    <w:rsid w:val="0006075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60759"/>
    <w:rPr>
      <w:rFonts w:ascii="Arial" w:eastAsia="Arial" w:hAnsi="Arial" w:cs="Arial"/>
      <w:color w:val="000000"/>
      <w:sz w:val="22"/>
    </w:rPr>
  </w:style>
  <w:style w:type="paragraph" w:styleId="ListParagraph">
    <w:name w:val="List Paragraph"/>
    <w:basedOn w:val="Normal"/>
    <w:link w:val="ListParagraphChar"/>
    <w:uiPriority w:val="34"/>
    <w:qFormat/>
    <w:rsid w:val="00060759"/>
    <w:pPr>
      <w:spacing w:after="160" w:line="259" w:lineRule="auto"/>
      <w:ind w:left="720" w:firstLine="0"/>
      <w:contextualSpacing/>
    </w:pPr>
    <w:rPr>
      <w:rFonts w:asciiTheme="minorHAnsi" w:eastAsiaTheme="minorHAnsi" w:hAnsiTheme="minorHAnsi" w:cstheme="minorBidi"/>
      <w:color w:val="auto"/>
      <w:kern w:val="0"/>
      <w:szCs w:val="22"/>
      <w:lang w:eastAsia="en-US"/>
      <w14:ligatures w14:val="none"/>
    </w:rPr>
  </w:style>
  <w:style w:type="paragraph" w:customStyle="1" w:styleId="Default">
    <w:name w:val="Default"/>
    <w:rsid w:val="00060759"/>
    <w:pPr>
      <w:autoSpaceDE w:val="0"/>
      <w:autoSpaceDN w:val="0"/>
      <w:adjustRightInd w:val="0"/>
      <w:spacing w:after="0" w:line="240" w:lineRule="auto"/>
    </w:pPr>
    <w:rPr>
      <w:rFonts w:ascii="Calibri" w:eastAsiaTheme="minorHAnsi" w:hAnsi="Calibri" w:cs="Calibri"/>
      <w:color w:val="000000"/>
      <w:kern w:val="0"/>
      <w:lang w:eastAsia="en-US"/>
      <w14:ligatures w14:val="none"/>
    </w:rPr>
  </w:style>
  <w:style w:type="character" w:customStyle="1" w:styleId="ListParagraphChar">
    <w:name w:val="List Paragraph Char"/>
    <w:link w:val="ListParagraph"/>
    <w:uiPriority w:val="34"/>
    <w:rsid w:val="00060759"/>
    <w:rPr>
      <w:rFonts w:eastAsiaTheme="minorHAnsi"/>
      <w:kern w:val="0"/>
      <w:sz w:val="22"/>
      <w:szCs w:val="22"/>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746</Words>
  <Characters>4143</Characters>
  <Application>Microsoft Office Word</Application>
  <DocSecurity>0</DocSecurity>
  <Lines>118</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Key</dc:creator>
  <cp:keywords/>
  <cp:lastModifiedBy>Alexandra Magamedov</cp:lastModifiedBy>
  <cp:revision>3</cp:revision>
  <dcterms:created xsi:type="dcterms:W3CDTF">2025-10-28T19:32:00Z</dcterms:created>
  <dcterms:modified xsi:type="dcterms:W3CDTF">2025-10-28T19:33:00Z</dcterms:modified>
</cp:coreProperties>
</file>