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09D0F" w14:textId="6BC3FC3C" w:rsidR="00783F96" w:rsidRPr="00735417" w:rsidRDefault="00783F96">
      <w:pPr>
        <w:pStyle w:val="BodyText"/>
        <w:ind w:firstLine="0"/>
        <w:rPr>
          <w:rFonts w:ascii="Times New Roman"/>
          <w:sz w:val="24"/>
          <w:lang w:val="en-GB"/>
        </w:rPr>
      </w:pPr>
    </w:p>
    <w:p w14:paraId="672A6659" w14:textId="77777777" w:rsidR="00783F96" w:rsidRPr="00735417" w:rsidRDefault="00783F96">
      <w:pPr>
        <w:pStyle w:val="BodyText"/>
        <w:ind w:firstLine="0"/>
        <w:rPr>
          <w:rFonts w:ascii="Times New Roman"/>
          <w:sz w:val="24"/>
          <w:lang w:val="en-GB"/>
        </w:rPr>
      </w:pPr>
    </w:p>
    <w:p w14:paraId="0A37501D" w14:textId="77777777" w:rsidR="00783F96" w:rsidRPr="00735417" w:rsidRDefault="00783F96">
      <w:pPr>
        <w:pStyle w:val="BodyText"/>
        <w:ind w:firstLine="0"/>
        <w:rPr>
          <w:rFonts w:ascii="Times New Roman"/>
          <w:sz w:val="24"/>
          <w:lang w:val="en-GB"/>
        </w:rPr>
      </w:pPr>
    </w:p>
    <w:p w14:paraId="58BB40EB" w14:textId="77777777" w:rsidR="000F3BBD" w:rsidRDefault="000F3BBD">
      <w:pPr>
        <w:pStyle w:val="Title"/>
        <w:rPr>
          <w:color w:val="00A2AC"/>
          <w:lang w:val="en-GB"/>
        </w:rPr>
      </w:pPr>
    </w:p>
    <w:p w14:paraId="4A3BF4EC" w14:textId="77777777" w:rsidR="000F3BBD" w:rsidRDefault="000F3BBD">
      <w:pPr>
        <w:pStyle w:val="Title"/>
        <w:rPr>
          <w:color w:val="00A2AC"/>
          <w:lang w:val="en-GB"/>
        </w:rPr>
      </w:pPr>
    </w:p>
    <w:p w14:paraId="3D99D5F8" w14:textId="77777777" w:rsidR="000F3BBD" w:rsidRDefault="000F3BBD">
      <w:pPr>
        <w:pStyle w:val="Title"/>
        <w:rPr>
          <w:color w:val="00A2AC"/>
          <w:lang w:val="en-GB"/>
        </w:rPr>
      </w:pPr>
    </w:p>
    <w:p w14:paraId="54C8A576" w14:textId="77777777" w:rsidR="00C70DF0" w:rsidRDefault="00C70DF0">
      <w:pPr>
        <w:pStyle w:val="Title"/>
        <w:rPr>
          <w:color w:val="00A2AC"/>
          <w:lang w:val="en-GB"/>
        </w:rPr>
      </w:pPr>
    </w:p>
    <w:p w14:paraId="1905E005" w14:textId="1E1ED17E" w:rsidR="00783F96" w:rsidRPr="00735417" w:rsidRDefault="0035016E" w:rsidP="0035016E">
      <w:pPr>
        <w:pStyle w:val="Title"/>
        <w:jc w:val="both"/>
        <w:rPr>
          <w:lang w:val="en-GB"/>
        </w:rPr>
      </w:pPr>
      <w:r>
        <w:rPr>
          <w:color w:val="00A2AC"/>
          <w:lang w:val="en-GB"/>
        </w:rPr>
        <w:t xml:space="preserve">Leasehold </w:t>
      </w:r>
      <w:r w:rsidR="002F53CE">
        <w:rPr>
          <w:color w:val="00A2AC"/>
          <w:lang w:val="en-GB"/>
        </w:rPr>
        <w:t>Advisor</w:t>
      </w:r>
    </w:p>
    <w:p w14:paraId="384E36ED" w14:textId="77777777" w:rsidR="00783F96" w:rsidRPr="00735417" w:rsidRDefault="007D275F">
      <w:pPr>
        <w:pStyle w:val="BodyText"/>
        <w:spacing w:before="275"/>
        <w:ind w:left="118" w:right="124" w:firstLine="0"/>
        <w:rPr>
          <w:lang w:val="en-GB"/>
        </w:rPr>
      </w:pPr>
      <w:r w:rsidRPr="00735417">
        <w:rPr>
          <w:lang w:val="en-GB"/>
        </w:rPr>
        <w:t>Our vision is to create communities where everyone has a safe home in a place where they’re proud</w:t>
      </w:r>
      <w:r w:rsidRPr="00735417">
        <w:rPr>
          <w:spacing w:val="-4"/>
          <w:lang w:val="en-GB"/>
        </w:rPr>
        <w:t xml:space="preserve"> </w:t>
      </w:r>
      <w:r w:rsidRPr="00735417">
        <w:rPr>
          <w:lang w:val="en-GB"/>
        </w:rPr>
        <w:t>to</w:t>
      </w:r>
      <w:r w:rsidRPr="00735417">
        <w:rPr>
          <w:spacing w:val="-2"/>
          <w:lang w:val="en-GB"/>
        </w:rPr>
        <w:t xml:space="preserve"> </w:t>
      </w:r>
      <w:r w:rsidRPr="00735417">
        <w:rPr>
          <w:lang w:val="en-GB"/>
        </w:rPr>
        <w:t>live.</w:t>
      </w:r>
      <w:r w:rsidRPr="00735417">
        <w:rPr>
          <w:spacing w:val="-3"/>
          <w:lang w:val="en-GB"/>
        </w:rPr>
        <w:t xml:space="preserve"> </w:t>
      </w:r>
      <w:r w:rsidRPr="00735417">
        <w:rPr>
          <w:lang w:val="en-GB"/>
        </w:rPr>
        <w:t>We’re</w:t>
      </w:r>
      <w:r w:rsidRPr="00735417">
        <w:rPr>
          <w:spacing w:val="-4"/>
          <w:lang w:val="en-GB"/>
        </w:rPr>
        <w:t xml:space="preserve"> </w:t>
      </w:r>
      <w:r w:rsidRPr="00735417">
        <w:rPr>
          <w:lang w:val="en-GB"/>
        </w:rPr>
        <w:t>big</w:t>
      </w:r>
      <w:r w:rsidRPr="00735417">
        <w:rPr>
          <w:spacing w:val="-2"/>
          <w:lang w:val="en-GB"/>
        </w:rPr>
        <w:t xml:space="preserve"> </w:t>
      </w:r>
      <w:r w:rsidRPr="00735417">
        <w:rPr>
          <w:lang w:val="en-GB"/>
        </w:rPr>
        <w:t>and</w:t>
      </w:r>
      <w:r w:rsidRPr="00735417">
        <w:rPr>
          <w:spacing w:val="-2"/>
          <w:lang w:val="en-GB"/>
        </w:rPr>
        <w:t xml:space="preserve"> </w:t>
      </w:r>
      <w:r w:rsidRPr="00735417">
        <w:rPr>
          <w:lang w:val="en-GB"/>
        </w:rPr>
        <w:t>we’re</w:t>
      </w:r>
      <w:r w:rsidRPr="00735417">
        <w:rPr>
          <w:spacing w:val="-2"/>
          <w:lang w:val="en-GB"/>
        </w:rPr>
        <w:t xml:space="preserve"> </w:t>
      </w:r>
      <w:r w:rsidRPr="00735417">
        <w:rPr>
          <w:lang w:val="en-GB"/>
        </w:rPr>
        <w:t>local.</w:t>
      </w:r>
      <w:r w:rsidRPr="00735417">
        <w:rPr>
          <w:spacing w:val="-3"/>
          <w:lang w:val="en-GB"/>
        </w:rPr>
        <w:t xml:space="preserve"> </w:t>
      </w:r>
      <w:r w:rsidRPr="00735417">
        <w:rPr>
          <w:lang w:val="en-GB"/>
        </w:rPr>
        <w:t>Residents</w:t>
      </w:r>
      <w:r w:rsidRPr="00735417">
        <w:rPr>
          <w:spacing w:val="-3"/>
          <w:lang w:val="en-GB"/>
        </w:rPr>
        <w:t xml:space="preserve"> </w:t>
      </w:r>
      <w:r w:rsidRPr="00735417">
        <w:rPr>
          <w:lang w:val="en-GB"/>
        </w:rPr>
        <w:t>are</w:t>
      </w:r>
      <w:r w:rsidRPr="00735417">
        <w:rPr>
          <w:spacing w:val="-4"/>
          <w:lang w:val="en-GB"/>
        </w:rPr>
        <w:t xml:space="preserve"> </w:t>
      </w:r>
      <w:r w:rsidRPr="00735417">
        <w:rPr>
          <w:lang w:val="en-GB"/>
        </w:rPr>
        <w:t>at</w:t>
      </w:r>
      <w:r w:rsidRPr="00735417">
        <w:rPr>
          <w:spacing w:val="-3"/>
          <w:lang w:val="en-GB"/>
        </w:rPr>
        <w:t xml:space="preserve"> </w:t>
      </w:r>
      <w:r w:rsidRPr="00735417">
        <w:rPr>
          <w:lang w:val="en-GB"/>
        </w:rPr>
        <w:t>the</w:t>
      </w:r>
      <w:r w:rsidRPr="00735417">
        <w:rPr>
          <w:spacing w:val="-4"/>
          <w:lang w:val="en-GB"/>
        </w:rPr>
        <w:t xml:space="preserve"> </w:t>
      </w:r>
      <w:r w:rsidRPr="00735417">
        <w:rPr>
          <w:lang w:val="en-GB"/>
        </w:rPr>
        <w:t>heart of all</w:t>
      </w:r>
      <w:r w:rsidRPr="00735417">
        <w:rPr>
          <w:spacing w:val="-2"/>
          <w:lang w:val="en-GB"/>
        </w:rPr>
        <w:t xml:space="preserve"> </w:t>
      </w:r>
      <w:r w:rsidRPr="00735417">
        <w:rPr>
          <w:lang w:val="en-GB"/>
        </w:rPr>
        <w:t>we</w:t>
      </w:r>
      <w:r w:rsidRPr="00735417">
        <w:rPr>
          <w:spacing w:val="-4"/>
          <w:lang w:val="en-GB"/>
        </w:rPr>
        <w:t xml:space="preserve"> </w:t>
      </w:r>
      <w:r w:rsidRPr="00735417">
        <w:rPr>
          <w:lang w:val="en-GB"/>
        </w:rPr>
        <w:t>and</w:t>
      </w:r>
      <w:r w:rsidRPr="00735417">
        <w:rPr>
          <w:spacing w:val="-2"/>
          <w:lang w:val="en-GB"/>
        </w:rPr>
        <w:t xml:space="preserve"> </w:t>
      </w:r>
      <w:r w:rsidRPr="00735417">
        <w:rPr>
          <w:lang w:val="en-GB"/>
        </w:rPr>
        <w:t>we</w:t>
      </w:r>
      <w:r w:rsidRPr="00735417">
        <w:rPr>
          <w:spacing w:val="-2"/>
          <w:lang w:val="en-GB"/>
        </w:rPr>
        <w:t xml:space="preserve"> </w:t>
      </w:r>
      <w:r w:rsidRPr="00735417">
        <w:rPr>
          <w:lang w:val="en-GB"/>
        </w:rPr>
        <w:t>use</w:t>
      </w:r>
      <w:r w:rsidRPr="00735417">
        <w:rPr>
          <w:spacing w:val="-2"/>
          <w:lang w:val="en-GB"/>
        </w:rPr>
        <w:t xml:space="preserve"> </w:t>
      </w:r>
      <w:r w:rsidRPr="00735417">
        <w:rPr>
          <w:lang w:val="en-GB"/>
        </w:rPr>
        <w:t>our</w:t>
      </w:r>
      <w:r w:rsidRPr="00735417">
        <w:rPr>
          <w:spacing w:val="-1"/>
          <w:lang w:val="en-GB"/>
        </w:rPr>
        <w:t xml:space="preserve"> </w:t>
      </w:r>
      <w:r w:rsidRPr="00735417">
        <w:rPr>
          <w:lang w:val="en-GB"/>
        </w:rPr>
        <w:t>size to influence positive change in the areas where we operate.</w:t>
      </w:r>
    </w:p>
    <w:p w14:paraId="136E8620" w14:textId="006B419B" w:rsidR="00783F96" w:rsidRPr="00735417" w:rsidRDefault="007D275F">
      <w:pPr>
        <w:pStyle w:val="BodyText"/>
        <w:spacing w:before="252"/>
        <w:ind w:left="118" w:right="124" w:firstLine="0"/>
        <w:rPr>
          <w:lang w:val="en-GB"/>
        </w:rPr>
      </w:pPr>
      <w:r w:rsidRPr="00735417">
        <w:rPr>
          <w:lang w:val="en-GB"/>
        </w:rPr>
        <w:t xml:space="preserve">It’s also about living our values which are at the </w:t>
      </w:r>
      <w:r w:rsidRPr="00735417">
        <w:rPr>
          <w:b/>
          <w:lang w:val="en-GB"/>
        </w:rPr>
        <w:t xml:space="preserve">HEART </w:t>
      </w:r>
      <w:r w:rsidRPr="00735417">
        <w:rPr>
          <w:lang w:val="en-GB"/>
        </w:rPr>
        <w:t>of what we do. All colleagues are expected to demonstrate a commitment to our values through their behaviours, actions and words</w:t>
      </w:r>
      <w:r w:rsidRPr="00735417">
        <w:rPr>
          <w:spacing w:val="-1"/>
          <w:lang w:val="en-GB"/>
        </w:rPr>
        <w:t xml:space="preserve"> </w:t>
      </w:r>
      <w:r w:rsidRPr="00735417">
        <w:rPr>
          <w:lang w:val="en-GB"/>
        </w:rPr>
        <w:t>on</w:t>
      </w:r>
      <w:r w:rsidRPr="00735417">
        <w:rPr>
          <w:spacing w:val="-4"/>
          <w:lang w:val="en-GB"/>
        </w:rPr>
        <w:t xml:space="preserve"> </w:t>
      </w:r>
      <w:r w:rsidRPr="00735417">
        <w:rPr>
          <w:lang w:val="en-GB"/>
        </w:rPr>
        <w:t>a</w:t>
      </w:r>
      <w:r w:rsidRPr="00735417">
        <w:rPr>
          <w:spacing w:val="-2"/>
          <w:lang w:val="en-GB"/>
        </w:rPr>
        <w:t xml:space="preserve"> </w:t>
      </w:r>
      <w:r w:rsidRPr="00735417">
        <w:rPr>
          <w:lang w:val="en-GB"/>
        </w:rPr>
        <w:t>daily</w:t>
      </w:r>
      <w:r w:rsidRPr="00735417">
        <w:rPr>
          <w:spacing w:val="-1"/>
          <w:lang w:val="en-GB"/>
        </w:rPr>
        <w:t xml:space="preserve"> </w:t>
      </w:r>
      <w:r w:rsidRPr="00735417">
        <w:rPr>
          <w:lang w:val="en-GB"/>
        </w:rPr>
        <w:t>basis. As</w:t>
      </w:r>
      <w:r w:rsidRPr="00735417">
        <w:rPr>
          <w:spacing w:val="-1"/>
          <w:lang w:val="en-GB"/>
        </w:rPr>
        <w:t xml:space="preserve"> </w:t>
      </w:r>
      <w:r w:rsidRPr="00735417">
        <w:rPr>
          <w:lang w:val="en-GB"/>
        </w:rPr>
        <w:t>a</w:t>
      </w:r>
      <w:r w:rsidRPr="00735417">
        <w:rPr>
          <w:spacing w:val="-2"/>
          <w:lang w:val="en-GB"/>
        </w:rPr>
        <w:t xml:space="preserve"> </w:t>
      </w:r>
      <w:r w:rsidRPr="00735417">
        <w:rPr>
          <w:lang w:val="en-GB"/>
        </w:rPr>
        <w:t>valued</w:t>
      </w:r>
      <w:r w:rsidRPr="00735417">
        <w:rPr>
          <w:spacing w:val="-4"/>
          <w:lang w:val="en-GB"/>
        </w:rPr>
        <w:t xml:space="preserve"> </w:t>
      </w:r>
      <w:r w:rsidRPr="00735417">
        <w:rPr>
          <w:lang w:val="en-GB"/>
        </w:rPr>
        <w:t>member</w:t>
      </w:r>
      <w:r w:rsidRPr="00735417">
        <w:rPr>
          <w:spacing w:val="-3"/>
          <w:lang w:val="en-GB"/>
        </w:rPr>
        <w:t xml:space="preserve"> </w:t>
      </w:r>
      <w:r w:rsidRPr="00735417">
        <w:rPr>
          <w:lang w:val="en-GB"/>
        </w:rPr>
        <w:t>of</w:t>
      </w:r>
      <w:r w:rsidRPr="00735417">
        <w:rPr>
          <w:spacing w:val="-5"/>
          <w:lang w:val="en-GB"/>
        </w:rPr>
        <w:t xml:space="preserve"> </w:t>
      </w:r>
      <w:r w:rsidRPr="00735417">
        <w:rPr>
          <w:lang w:val="en-GB"/>
        </w:rPr>
        <w:t>the</w:t>
      </w:r>
      <w:r w:rsidRPr="00735417">
        <w:rPr>
          <w:spacing w:val="-2"/>
          <w:lang w:val="en-GB"/>
        </w:rPr>
        <w:t xml:space="preserve"> </w:t>
      </w:r>
      <w:r w:rsidRPr="00735417">
        <w:rPr>
          <w:lang w:val="en-GB"/>
        </w:rPr>
        <w:t>Southern</w:t>
      </w:r>
      <w:r w:rsidRPr="00735417">
        <w:rPr>
          <w:spacing w:val="-4"/>
          <w:lang w:val="en-GB"/>
        </w:rPr>
        <w:t xml:space="preserve"> </w:t>
      </w:r>
      <w:r w:rsidRPr="00735417">
        <w:rPr>
          <w:lang w:val="en-GB"/>
        </w:rPr>
        <w:t>Housing</w:t>
      </w:r>
      <w:r w:rsidRPr="00735417">
        <w:rPr>
          <w:spacing w:val="-2"/>
          <w:lang w:val="en-GB"/>
        </w:rPr>
        <w:t xml:space="preserve"> </w:t>
      </w:r>
      <w:r w:rsidRPr="00735417">
        <w:rPr>
          <w:lang w:val="en-GB"/>
        </w:rPr>
        <w:t>Team,</w:t>
      </w:r>
      <w:r w:rsidRPr="00735417">
        <w:rPr>
          <w:spacing w:val="-3"/>
          <w:lang w:val="en-GB"/>
        </w:rPr>
        <w:t xml:space="preserve"> </w:t>
      </w:r>
      <w:r w:rsidRPr="00735417">
        <w:rPr>
          <w:lang w:val="en-GB"/>
        </w:rPr>
        <w:t>you’ll</w:t>
      </w:r>
      <w:r w:rsidRPr="00735417">
        <w:rPr>
          <w:spacing w:val="-2"/>
          <w:lang w:val="en-GB"/>
        </w:rPr>
        <w:t xml:space="preserve"> </w:t>
      </w:r>
      <w:r w:rsidRPr="00735417">
        <w:rPr>
          <w:lang w:val="en-GB"/>
        </w:rPr>
        <w:t>embrace</w:t>
      </w:r>
      <w:r w:rsidRPr="00735417">
        <w:rPr>
          <w:spacing w:val="-2"/>
          <w:lang w:val="en-GB"/>
        </w:rPr>
        <w:t xml:space="preserve"> </w:t>
      </w:r>
      <w:r w:rsidRPr="00735417">
        <w:rPr>
          <w:lang w:val="en-GB"/>
        </w:rPr>
        <w:t>our Values to inspire others as well as yourself to be</w:t>
      </w:r>
    </w:p>
    <w:p w14:paraId="1CE119EC" w14:textId="77777777" w:rsidR="00783F96" w:rsidRPr="00735417" w:rsidRDefault="007D275F">
      <w:pPr>
        <w:pStyle w:val="ListParagraph"/>
        <w:numPr>
          <w:ilvl w:val="0"/>
          <w:numId w:val="2"/>
        </w:numPr>
        <w:tabs>
          <w:tab w:val="left" w:pos="838"/>
        </w:tabs>
        <w:spacing w:before="253"/>
        <w:rPr>
          <w:rFonts w:ascii="Symbol" w:hAnsi="Symbol"/>
          <w:sz w:val="20"/>
          <w:lang w:val="en-GB"/>
        </w:rPr>
      </w:pPr>
      <w:r w:rsidRPr="00735417">
        <w:rPr>
          <w:b/>
          <w:color w:val="00A2AC"/>
          <w:spacing w:val="-2"/>
          <w:lang w:val="en-GB"/>
        </w:rPr>
        <w:t>H</w:t>
      </w:r>
      <w:r w:rsidRPr="00735417">
        <w:rPr>
          <w:spacing w:val="-2"/>
          <w:lang w:val="en-GB"/>
        </w:rPr>
        <w:t>onest</w:t>
      </w:r>
    </w:p>
    <w:p w14:paraId="3C8BF2D0" w14:textId="77777777" w:rsidR="00783F96" w:rsidRPr="00735417" w:rsidRDefault="007D275F">
      <w:pPr>
        <w:pStyle w:val="ListParagraph"/>
        <w:numPr>
          <w:ilvl w:val="0"/>
          <w:numId w:val="2"/>
        </w:numPr>
        <w:tabs>
          <w:tab w:val="left" w:pos="838"/>
        </w:tabs>
        <w:spacing w:before="2" w:line="252" w:lineRule="exact"/>
        <w:rPr>
          <w:rFonts w:ascii="Symbol" w:hAnsi="Symbol"/>
          <w:sz w:val="20"/>
          <w:lang w:val="en-GB"/>
        </w:rPr>
      </w:pPr>
      <w:r w:rsidRPr="00735417">
        <w:rPr>
          <w:b/>
          <w:color w:val="00A2AC"/>
          <w:spacing w:val="-2"/>
          <w:lang w:val="en-GB"/>
        </w:rPr>
        <w:t>E</w:t>
      </w:r>
      <w:r w:rsidRPr="00735417">
        <w:rPr>
          <w:spacing w:val="-2"/>
          <w:lang w:val="en-GB"/>
        </w:rPr>
        <w:t>fficient</w:t>
      </w:r>
    </w:p>
    <w:p w14:paraId="38BEA0F0" w14:textId="77777777" w:rsidR="00783F96" w:rsidRPr="00735417" w:rsidRDefault="007D275F">
      <w:pPr>
        <w:pStyle w:val="ListParagraph"/>
        <w:numPr>
          <w:ilvl w:val="0"/>
          <w:numId w:val="2"/>
        </w:numPr>
        <w:tabs>
          <w:tab w:val="left" w:pos="838"/>
        </w:tabs>
        <w:spacing w:line="252" w:lineRule="exact"/>
        <w:rPr>
          <w:rFonts w:ascii="Symbol" w:hAnsi="Symbol"/>
          <w:sz w:val="20"/>
          <w:lang w:val="en-GB"/>
        </w:rPr>
      </w:pPr>
      <w:r w:rsidRPr="00735417">
        <w:rPr>
          <w:b/>
          <w:color w:val="00A2AC"/>
          <w:spacing w:val="-2"/>
          <w:lang w:val="en-GB"/>
        </w:rPr>
        <w:t>A</w:t>
      </w:r>
      <w:r w:rsidRPr="00735417">
        <w:rPr>
          <w:spacing w:val="-2"/>
          <w:lang w:val="en-GB"/>
        </w:rPr>
        <w:t>ccountable</w:t>
      </w:r>
    </w:p>
    <w:p w14:paraId="62DA617D" w14:textId="77777777" w:rsidR="00783F96" w:rsidRPr="00735417" w:rsidRDefault="007D275F">
      <w:pPr>
        <w:pStyle w:val="ListParagraph"/>
        <w:numPr>
          <w:ilvl w:val="0"/>
          <w:numId w:val="2"/>
        </w:numPr>
        <w:tabs>
          <w:tab w:val="left" w:pos="838"/>
        </w:tabs>
        <w:spacing w:before="1" w:line="252" w:lineRule="exact"/>
        <w:rPr>
          <w:rFonts w:ascii="Symbol" w:hAnsi="Symbol"/>
          <w:sz w:val="20"/>
          <w:lang w:val="en-GB"/>
        </w:rPr>
      </w:pPr>
      <w:r w:rsidRPr="00735417">
        <w:rPr>
          <w:b/>
          <w:color w:val="00A2AC"/>
          <w:spacing w:val="-2"/>
          <w:lang w:val="en-GB"/>
        </w:rPr>
        <w:t>R</w:t>
      </w:r>
      <w:r w:rsidRPr="00735417">
        <w:rPr>
          <w:spacing w:val="-2"/>
          <w:lang w:val="en-GB"/>
        </w:rPr>
        <w:t>espectful</w:t>
      </w:r>
    </w:p>
    <w:p w14:paraId="79D909B2" w14:textId="77777777" w:rsidR="00783F96" w:rsidRPr="00735417" w:rsidRDefault="007D275F">
      <w:pPr>
        <w:pStyle w:val="ListParagraph"/>
        <w:numPr>
          <w:ilvl w:val="0"/>
          <w:numId w:val="2"/>
        </w:numPr>
        <w:tabs>
          <w:tab w:val="left" w:pos="838"/>
        </w:tabs>
        <w:spacing w:line="252" w:lineRule="exact"/>
        <w:rPr>
          <w:rFonts w:ascii="Symbol" w:hAnsi="Symbol"/>
          <w:sz w:val="20"/>
          <w:lang w:val="en-GB"/>
        </w:rPr>
      </w:pPr>
      <w:r w:rsidRPr="00735417">
        <w:rPr>
          <w:b/>
          <w:color w:val="00A2AC"/>
          <w:spacing w:val="-2"/>
          <w:lang w:val="en-GB"/>
        </w:rPr>
        <w:t>T</w:t>
      </w:r>
      <w:r w:rsidRPr="00735417">
        <w:rPr>
          <w:spacing w:val="-2"/>
          <w:lang w:val="en-GB"/>
        </w:rPr>
        <w:t>rusted</w:t>
      </w:r>
    </w:p>
    <w:p w14:paraId="5A39BBE3" w14:textId="77777777" w:rsidR="00783F96" w:rsidRPr="00735417" w:rsidRDefault="00783F96">
      <w:pPr>
        <w:pStyle w:val="BodyText"/>
        <w:ind w:firstLine="0"/>
        <w:rPr>
          <w:lang w:val="en-GB"/>
        </w:rPr>
      </w:pPr>
    </w:p>
    <w:p w14:paraId="43607AE7" w14:textId="77777777" w:rsidR="00783F96" w:rsidRPr="00735417" w:rsidRDefault="007D275F">
      <w:pPr>
        <w:pStyle w:val="Heading1"/>
        <w:spacing w:before="1"/>
        <w:rPr>
          <w:lang w:val="en-GB"/>
        </w:rPr>
      </w:pPr>
      <w:r w:rsidRPr="00735417">
        <w:rPr>
          <w:lang w:val="en-GB"/>
        </w:rPr>
        <w:t>You’ll</w:t>
      </w:r>
      <w:r w:rsidRPr="00735417">
        <w:rPr>
          <w:spacing w:val="-8"/>
          <w:lang w:val="en-GB"/>
        </w:rPr>
        <w:t xml:space="preserve"> </w:t>
      </w:r>
      <w:r w:rsidRPr="00735417">
        <w:rPr>
          <w:lang w:val="en-GB"/>
        </w:rPr>
        <w:t>demonstrate</w:t>
      </w:r>
      <w:r w:rsidRPr="00735417">
        <w:rPr>
          <w:spacing w:val="-5"/>
          <w:lang w:val="en-GB"/>
        </w:rPr>
        <w:t xml:space="preserve"> </w:t>
      </w:r>
      <w:r w:rsidRPr="00735417">
        <w:rPr>
          <w:lang w:val="en-GB"/>
        </w:rPr>
        <w:t>our</w:t>
      </w:r>
      <w:r w:rsidRPr="00735417">
        <w:rPr>
          <w:spacing w:val="-6"/>
          <w:lang w:val="en-GB"/>
        </w:rPr>
        <w:t xml:space="preserve"> </w:t>
      </w:r>
      <w:r w:rsidRPr="00735417">
        <w:rPr>
          <w:lang w:val="en-GB"/>
        </w:rPr>
        <w:t>HEART</w:t>
      </w:r>
      <w:r w:rsidRPr="00735417">
        <w:rPr>
          <w:spacing w:val="-3"/>
          <w:lang w:val="en-GB"/>
        </w:rPr>
        <w:t xml:space="preserve"> </w:t>
      </w:r>
      <w:r w:rsidRPr="00735417">
        <w:rPr>
          <w:lang w:val="en-GB"/>
        </w:rPr>
        <w:t>values</w:t>
      </w:r>
      <w:r w:rsidRPr="00735417">
        <w:rPr>
          <w:spacing w:val="-7"/>
          <w:lang w:val="en-GB"/>
        </w:rPr>
        <w:t xml:space="preserve"> </w:t>
      </w:r>
      <w:r w:rsidRPr="00735417">
        <w:rPr>
          <w:lang w:val="en-GB"/>
        </w:rPr>
        <w:t>in</w:t>
      </w:r>
      <w:r w:rsidRPr="00735417">
        <w:rPr>
          <w:spacing w:val="-7"/>
          <w:lang w:val="en-GB"/>
        </w:rPr>
        <w:t xml:space="preserve"> </w:t>
      </w:r>
      <w:r w:rsidRPr="00735417">
        <w:rPr>
          <w:lang w:val="en-GB"/>
        </w:rPr>
        <w:t>your</w:t>
      </w:r>
      <w:r w:rsidRPr="00735417">
        <w:rPr>
          <w:spacing w:val="-4"/>
          <w:lang w:val="en-GB"/>
        </w:rPr>
        <w:t xml:space="preserve"> </w:t>
      </w:r>
      <w:r w:rsidRPr="00735417">
        <w:rPr>
          <w:lang w:val="en-GB"/>
        </w:rPr>
        <w:t>behaviours.</w:t>
      </w:r>
      <w:r w:rsidRPr="00735417">
        <w:rPr>
          <w:spacing w:val="-5"/>
          <w:lang w:val="en-GB"/>
        </w:rPr>
        <w:t xml:space="preserve"> </w:t>
      </w:r>
      <w:r w:rsidRPr="00735417">
        <w:rPr>
          <w:spacing w:val="-2"/>
          <w:lang w:val="en-GB"/>
        </w:rPr>
        <w:t>You’ll:</w:t>
      </w:r>
    </w:p>
    <w:p w14:paraId="061B85B2" w14:textId="77777777" w:rsidR="00783F96" w:rsidRPr="00735417" w:rsidRDefault="007D275F">
      <w:pPr>
        <w:pStyle w:val="ListParagraph"/>
        <w:numPr>
          <w:ilvl w:val="0"/>
          <w:numId w:val="2"/>
        </w:numPr>
        <w:tabs>
          <w:tab w:val="left" w:pos="838"/>
        </w:tabs>
        <w:spacing w:before="253" w:line="269" w:lineRule="exact"/>
        <w:rPr>
          <w:rFonts w:ascii="Symbol" w:hAnsi="Symbol"/>
          <w:lang w:val="en-GB"/>
        </w:rPr>
      </w:pPr>
      <w:r w:rsidRPr="00735417">
        <w:rPr>
          <w:lang w:val="en-GB"/>
        </w:rPr>
        <w:t>Be</w:t>
      </w:r>
      <w:r w:rsidRPr="00735417">
        <w:rPr>
          <w:spacing w:val="-7"/>
          <w:lang w:val="en-GB"/>
        </w:rPr>
        <w:t xml:space="preserve"> </w:t>
      </w:r>
      <w:r w:rsidRPr="00735417">
        <w:rPr>
          <w:lang w:val="en-GB"/>
        </w:rPr>
        <w:t>authentic,</w:t>
      </w:r>
      <w:r w:rsidRPr="00735417">
        <w:rPr>
          <w:spacing w:val="-2"/>
          <w:lang w:val="en-GB"/>
        </w:rPr>
        <w:t xml:space="preserve"> </w:t>
      </w:r>
      <w:r w:rsidRPr="00735417">
        <w:rPr>
          <w:lang w:val="en-GB"/>
        </w:rPr>
        <w:t>open</w:t>
      </w:r>
      <w:r w:rsidRPr="00735417">
        <w:rPr>
          <w:spacing w:val="-7"/>
          <w:lang w:val="en-GB"/>
        </w:rPr>
        <w:t xml:space="preserve"> </w:t>
      </w:r>
      <w:r w:rsidRPr="00735417">
        <w:rPr>
          <w:lang w:val="en-GB"/>
        </w:rPr>
        <w:t>and</w:t>
      </w:r>
      <w:r w:rsidRPr="00735417">
        <w:rPr>
          <w:spacing w:val="-6"/>
          <w:lang w:val="en-GB"/>
        </w:rPr>
        <w:t xml:space="preserve"> </w:t>
      </w:r>
      <w:r w:rsidRPr="00735417">
        <w:rPr>
          <w:lang w:val="en-GB"/>
        </w:rPr>
        <w:t>transparent</w:t>
      </w:r>
      <w:r w:rsidRPr="00735417">
        <w:rPr>
          <w:spacing w:val="-2"/>
          <w:lang w:val="en-GB"/>
        </w:rPr>
        <w:t xml:space="preserve"> </w:t>
      </w:r>
      <w:r w:rsidRPr="00735417">
        <w:rPr>
          <w:lang w:val="en-GB"/>
        </w:rPr>
        <w:t>in</w:t>
      </w:r>
      <w:r w:rsidRPr="00735417">
        <w:rPr>
          <w:spacing w:val="-6"/>
          <w:lang w:val="en-GB"/>
        </w:rPr>
        <w:t xml:space="preserve"> </w:t>
      </w:r>
      <w:r w:rsidRPr="00735417">
        <w:rPr>
          <w:lang w:val="en-GB"/>
        </w:rPr>
        <w:t>your</w:t>
      </w:r>
      <w:r w:rsidRPr="00735417">
        <w:rPr>
          <w:spacing w:val="-6"/>
          <w:lang w:val="en-GB"/>
        </w:rPr>
        <w:t xml:space="preserve"> </w:t>
      </w:r>
      <w:r w:rsidRPr="00735417">
        <w:rPr>
          <w:lang w:val="en-GB"/>
        </w:rPr>
        <w:t>actions</w:t>
      </w:r>
      <w:r w:rsidRPr="00735417">
        <w:rPr>
          <w:spacing w:val="-3"/>
          <w:lang w:val="en-GB"/>
        </w:rPr>
        <w:t xml:space="preserve"> </w:t>
      </w:r>
      <w:r w:rsidRPr="00735417">
        <w:rPr>
          <w:lang w:val="en-GB"/>
        </w:rPr>
        <w:t>and</w:t>
      </w:r>
      <w:r w:rsidRPr="00735417">
        <w:rPr>
          <w:spacing w:val="-4"/>
          <w:lang w:val="en-GB"/>
        </w:rPr>
        <w:t xml:space="preserve"> </w:t>
      </w:r>
      <w:r w:rsidRPr="00735417">
        <w:rPr>
          <w:spacing w:val="-2"/>
          <w:lang w:val="en-GB"/>
        </w:rPr>
        <w:t>words</w:t>
      </w:r>
    </w:p>
    <w:p w14:paraId="158ADA95" w14:textId="77777777" w:rsidR="00783F96" w:rsidRPr="00735417" w:rsidRDefault="007D275F">
      <w:pPr>
        <w:pStyle w:val="ListParagraph"/>
        <w:numPr>
          <w:ilvl w:val="0"/>
          <w:numId w:val="2"/>
        </w:numPr>
        <w:tabs>
          <w:tab w:val="left" w:pos="838"/>
        </w:tabs>
        <w:spacing w:before="1" w:line="237" w:lineRule="auto"/>
        <w:ind w:right="110"/>
        <w:rPr>
          <w:rFonts w:ascii="Symbol" w:hAnsi="Symbol"/>
          <w:lang w:val="en-GB"/>
        </w:rPr>
      </w:pPr>
      <w:r w:rsidRPr="00735417">
        <w:rPr>
          <w:lang w:val="en-GB"/>
        </w:rPr>
        <w:t>Believe</w:t>
      </w:r>
      <w:r w:rsidRPr="00735417">
        <w:rPr>
          <w:spacing w:val="-16"/>
          <w:lang w:val="en-GB"/>
        </w:rPr>
        <w:t xml:space="preserve"> </w:t>
      </w:r>
      <w:r w:rsidRPr="00735417">
        <w:rPr>
          <w:lang w:val="en-GB"/>
        </w:rPr>
        <w:t>that</w:t>
      </w:r>
      <w:r w:rsidRPr="00735417">
        <w:rPr>
          <w:spacing w:val="-15"/>
          <w:lang w:val="en-GB"/>
        </w:rPr>
        <w:t xml:space="preserve"> </w:t>
      </w:r>
      <w:r w:rsidRPr="00735417">
        <w:rPr>
          <w:lang w:val="en-GB"/>
        </w:rPr>
        <w:t>by</w:t>
      </w:r>
      <w:r w:rsidRPr="00735417">
        <w:rPr>
          <w:spacing w:val="-15"/>
          <w:lang w:val="en-GB"/>
        </w:rPr>
        <w:t xml:space="preserve"> </w:t>
      </w:r>
      <w:r w:rsidRPr="00735417">
        <w:rPr>
          <w:lang w:val="en-GB"/>
        </w:rPr>
        <w:t>working</w:t>
      </w:r>
      <w:r w:rsidRPr="00735417">
        <w:rPr>
          <w:spacing w:val="-16"/>
          <w:lang w:val="en-GB"/>
        </w:rPr>
        <w:t xml:space="preserve"> </w:t>
      </w:r>
      <w:r w:rsidRPr="00735417">
        <w:rPr>
          <w:lang w:val="en-GB"/>
        </w:rPr>
        <w:t>together</w:t>
      </w:r>
      <w:r w:rsidRPr="00735417">
        <w:rPr>
          <w:spacing w:val="-15"/>
          <w:lang w:val="en-GB"/>
        </w:rPr>
        <w:t xml:space="preserve"> </w:t>
      </w:r>
      <w:r w:rsidRPr="00735417">
        <w:rPr>
          <w:lang w:val="en-GB"/>
        </w:rPr>
        <w:t>we</w:t>
      </w:r>
      <w:r w:rsidRPr="00735417">
        <w:rPr>
          <w:spacing w:val="-15"/>
          <w:lang w:val="en-GB"/>
        </w:rPr>
        <w:t xml:space="preserve"> </w:t>
      </w:r>
      <w:r w:rsidRPr="00735417">
        <w:rPr>
          <w:lang w:val="en-GB"/>
        </w:rPr>
        <w:t>accomplish</w:t>
      </w:r>
      <w:r w:rsidRPr="00735417">
        <w:rPr>
          <w:spacing w:val="-15"/>
          <w:lang w:val="en-GB"/>
        </w:rPr>
        <w:t xml:space="preserve"> </w:t>
      </w:r>
      <w:r w:rsidRPr="00735417">
        <w:rPr>
          <w:lang w:val="en-GB"/>
        </w:rPr>
        <w:t>more,</w:t>
      </w:r>
      <w:r w:rsidRPr="00735417">
        <w:rPr>
          <w:spacing w:val="-16"/>
          <w:lang w:val="en-GB"/>
        </w:rPr>
        <w:t xml:space="preserve"> </w:t>
      </w:r>
      <w:r w:rsidRPr="00735417">
        <w:rPr>
          <w:lang w:val="en-GB"/>
        </w:rPr>
        <w:t>and</w:t>
      </w:r>
      <w:r w:rsidRPr="00735417">
        <w:rPr>
          <w:spacing w:val="-15"/>
          <w:lang w:val="en-GB"/>
        </w:rPr>
        <w:t xml:space="preserve"> </w:t>
      </w:r>
      <w:r w:rsidRPr="00735417">
        <w:rPr>
          <w:lang w:val="en-GB"/>
        </w:rPr>
        <w:t>work</w:t>
      </w:r>
      <w:r w:rsidRPr="00735417">
        <w:rPr>
          <w:spacing w:val="-15"/>
          <w:lang w:val="en-GB"/>
        </w:rPr>
        <w:t xml:space="preserve"> </w:t>
      </w:r>
      <w:r w:rsidRPr="00735417">
        <w:rPr>
          <w:lang w:val="en-GB"/>
        </w:rPr>
        <w:t>hard</w:t>
      </w:r>
      <w:r w:rsidRPr="00735417">
        <w:rPr>
          <w:spacing w:val="-16"/>
          <w:lang w:val="en-GB"/>
        </w:rPr>
        <w:t xml:space="preserve"> </w:t>
      </w:r>
      <w:r w:rsidRPr="00735417">
        <w:rPr>
          <w:lang w:val="en-GB"/>
        </w:rPr>
        <w:t>every</w:t>
      </w:r>
      <w:r w:rsidRPr="00735417">
        <w:rPr>
          <w:spacing w:val="-15"/>
          <w:lang w:val="en-GB"/>
        </w:rPr>
        <w:t xml:space="preserve"> </w:t>
      </w:r>
      <w:r w:rsidRPr="00735417">
        <w:rPr>
          <w:lang w:val="en-GB"/>
        </w:rPr>
        <w:t>day</w:t>
      </w:r>
      <w:r w:rsidRPr="00735417">
        <w:rPr>
          <w:spacing w:val="-15"/>
          <w:lang w:val="en-GB"/>
        </w:rPr>
        <w:t xml:space="preserve"> </w:t>
      </w:r>
      <w:r w:rsidRPr="00735417">
        <w:rPr>
          <w:lang w:val="en-GB"/>
        </w:rPr>
        <w:t>to</w:t>
      </w:r>
      <w:r w:rsidRPr="00735417">
        <w:rPr>
          <w:spacing w:val="-15"/>
          <w:lang w:val="en-GB"/>
        </w:rPr>
        <w:t xml:space="preserve"> </w:t>
      </w:r>
      <w:r w:rsidRPr="00735417">
        <w:rPr>
          <w:lang w:val="en-GB"/>
        </w:rPr>
        <w:t>improve services, efficiency and value for money.</w:t>
      </w:r>
    </w:p>
    <w:p w14:paraId="3369CAA2" w14:textId="77777777" w:rsidR="00783F96" w:rsidRPr="00735417" w:rsidRDefault="007D275F">
      <w:pPr>
        <w:pStyle w:val="ListParagraph"/>
        <w:numPr>
          <w:ilvl w:val="0"/>
          <w:numId w:val="2"/>
        </w:numPr>
        <w:tabs>
          <w:tab w:val="left" w:pos="838"/>
        </w:tabs>
        <w:spacing w:before="2" w:line="268" w:lineRule="exact"/>
        <w:rPr>
          <w:rFonts w:ascii="Symbol" w:hAnsi="Symbol"/>
          <w:lang w:val="en-GB"/>
        </w:rPr>
      </w:pPr>
      <w:r w:rsidRPr="00735417">
        <w:rPr>
          <w:lang w:val="en-GB"/>
        </w:rPr>
        <w:t>Take</w:t>
      </w:r>
      <w:r w:rsidRPr="00735417">
        <w:rPr>
          <w:spacing w:val="-9"/>
          <w:lang w:val="en-GB"/>
        </w:rPr>
        <w:t xml:space="preserve"> </w:t>
      </w:r>
      <w:r w:rsidRPr="00735417">
        <w:rPr>
          <w:lang w:val="en-GB"/>
        </w:rPr>
        <w:t>responsibility</w:t>
      </w:r>
      <w:r w:rsidRPr="00735417">
        <w:rPr>
          <w:spacing w:val="-5"/>
          <w:lang w:val="en-GB"/>
        </w:rPr>
        <w:t xml:space="preserve"> </w:t>
      </w:r>
      <w:r w:rsidRPr="00735417">
        <w:rPr>
          <w:lang w:val="en-GB"/>
        </w:rPr>
        <w:t>for</w:t>
      </w:r>
      <w:r w:rsidRPr="00735417">
        <w:rPr>
          <w:spacing w:val="-7"/>
          <w:lang w:val="en-GB"/>
        </w:rPr>
        <w:t xml:space="preserve"> </w:t>
      </w:r>
      <w:r w:rsidRPr="00735417">
        <w:rPr>
          <w:lang w:val="en-GB"/>
        </w:rPr>
        <w:t>delivering</w:t>
      </w:r>
      <w:r w:rsidRPr="00735417">
        <w:rPr>
          <w:spacing w:val="-6"/>
          <w:lang w:val="en-GB"/>
        </w:rPr>
        <w:t xml:space="preserve"> </w:t>
      </w:r>
      <w:r w:rsidRPr="00735417">
        <w:rPr>
          <w:lang w:val="en-GB"/>
        </w:rPr>
        <w:t>excellence</w:t>
      </w:r>
      <w:r w:rsidRPr="00735417">
        <w:rPr>
          <w:spacing w:val="-7"/>
          <w:lang w:val="en-GB"/>
        </w:rPr>
        <w:t xml:space="preserve"> </w:t>
      </w:r>
      <w:r w:rsidRPr="00735417">
        <w:rPr>
          <w:lang w:val="en-GB"/>
        </w:rPr>
        <w:t>and</w:t>
      </w:r>
      <w:r w:rsidRPr="00735417">
        <w:rPr>
          <w:spacing w:val="-6"/>
          <w:lang w:val="en-GB"/>
        </w:rPr>
        <w:t xml:space="preserve"> </w:t>
      </w:r>
      <w:r w:rsidRPr="00735417">
        <w:rPr>
          <w:lang w:val="en-GB"/>
        </w:rPr>
        <w:t>own</w:t>
      </w:r>
      <w:r w:rsidRPr="00735417">
        <w:rPr>
          <w:spacing w:val="-6"/>
          <w:lang w:val="en-GB"/>
        </w:rPr>
        <w:t xml:space="preserve"> </w:t>
      </w:r>
      <w:r w:rsidRPr="00735417">
        <w:rPr>
          <w:lang w:val="en-GB"/>
        </w:rPr>
        <w:t>your</w:t>
      </w:r>
      <w:r w:rsidRPr="00735417">
        <w:rPr>
          <w:spacing w:val="-7"/>
          <w:lang w:val="en-GB"/>
        </w:rPr>
        <w:t xml:space="preserve"> </w:t>
      </w:r>
      <w:r w:rsidRPr="00735417">
        <w:rPr>
          <w:lang w:val="en-GB"/>
        </w:rPr>
        <w:t>own</w:t>
      </w:r>
      <w:r w:rsidRPr="00735417">
        <w:rPr>
          <w:spacing w:val="-6"/>
          <w:lang w:val="en-GB"/>
        </w:rPr>
        <w:t xml:space="preserve"> </w:t>
      </w:r>
      <w:r w:rsidRPr="00735417">
        <w:rPr>
          <w:spacing w:val="-2"/>
          <w:lang w:val="en-GB"/>
        </w:rPr>
        <w:t>actions.</w:t>
      </w:r>
    </w:p>
    <w:p w14:paraId="62D8AC53" w14:textId="77777777" w:rsidR="00783F96" w:rsidRPr="00735417" w:rsidRDefault="007D275F">
      <w:pPr>
        <w:pStyle w:val="ListParagraph"/>
        <w:numPr>
          <w:ilvl w:val="0"/>
          <w:numId w:val="2"/>
        </w:numPr>
        <w:tabs>
          <w:tab w:val="left" w:pos="838"/>
        </w:tabs>
        <w:spacing w:line="237" w:lineRule="auto"/>
        <w:ind w:right="112"/>
        <w:rPr>
          <w:rFonts w:ascii="Symbol" w:hAnsi="Symbol"/>
          <w:lang w:val="en-GB"/>
        </w:rPr>
      </w:pPr>
      <w:r w:rsidRPr="00735417">
        <w:rPr>
          <w:lang w:val="en-GB"/>
        </w:rPr>
        <w:t>Embrace difference, and put our residents, colleagues and our partners are at the heart of all you do.</w:t>
      </w:r>
    </w:p>
    <w:p w14:paraId="31B5A88F" w14:textId="77777777" w:rsidR="00783F96" w:rsidRPr="00735417" w:rsidRDefault="007D275F">
      <w:pPr>
        <w:pStyle w:val="ListParagraph"/>
        <w:numPr>
          <w:ilvl w:val="0"/>
          <w:numId w:val="2"/>
        </w:numPr>
        <w:tabs>
          <w:tab w:val="left" w:pos="838"/>
        </w:tabs>
        <w:spacing w:before="2"/>
        <w:rPr>
          <w:rFonts w:ascii="Symbol" w:hAnsi="Symbol"/>
          <w:lang w:val="en-GB"/>
        </w:rPr>
      </w:pPr>
      <w:r w:rsidRPr="00735417">
        <w:rPr>
          <w:lang w:val="en-GB"/>
        </w:rPr>
        <w:t>Do</w:t>
      </w:r>
      <w:r w:rsidRPr="00735417">
        <w:rPr>
          <w:spacing w:val="-5"/>
          <w:lang w:val="en-GB"/>
        </w:rPr>
        <w:t xml:space="preserve"> </w:t>
      </w:r>
      <w:r w:rsidRPr="00735417">
        <w:rPr>
          <w:lang w:val="en-GB"/>
        </w:rPr>
        <w:t>what</w:t>
      </w:r>
      <w:r w:rsidRPr="00735417">
        <w:rPr>
          <w:spacing w:val="-2"/>
          <w:lang w:val="en-GB"/>
        </w:rPr>
        <w:t xml:space="preserve"> </w:t>
      </w:r>
      <w:r w:rsidRPr="00735417">
        <w:rPr>
          <w:lang w:val="en-GB"/>
        </w:rPr>
        <w:t>you</w:t>
      </w:r>
      <w:r w:rsidRPr="00735417">
        <w:rPr>
          <w:spacing w:val="-4"/>
          <w:lang w:val="en-GB"/>
        </w:rPr>
        <w:t xml:space="preserve"> </w:t>
      </w:r>
      <w:r w:rsidRPr="00735417">
        <w:rPr>
          <w:lang w:val="en-GB"/>
        </w:rPr>
        <w:t>say</w:t>
      </w:r>
      <w:r w:rsidRPr="00735417">
        <w:rPr>
          <w:spacing w:val="-5"/>
          <w:lang w:val="en-GB"/>
        </w:rPr>
        <w:t xml:space="preserve"> </w:t>
      </w:r>
      <w:r w:rsidRPr="00735417">
        <w:rPr>
          <w:lang w:val="en-GB"/>
        </w:rPr>
        <w:t>you</w:t>
      </w:r>
      <w:r w:rsidRPr="00735417">
        <w:rPr>
          <w:spacing w:val="-5"/>
          <w:lang w:val="en-GB"/>
        </w:rPr>
        <w:t xml:space="preserve"> </w:t>
      </w:r>
      <w:r w:rsidRPr="00735417">
        <w:rPr>
          <w:lang w:val="en-GB"/>
        </w:rPr>
        <w:t>will and</w:t>
      </w:r>
      <w:r w:rsidRPr="00735417">
        <w:rPr>
          <w:spacing w:val="-3"/>
          <w:lang w:val="en-GB"/>
        </w:rPr>
        <w:t xml:space="preserve"> </w:t>
      </w:r>
      <w:r w:rsidRPr="00735417">
        <w:rPr>
          <w:lang w:val="en-GB"/>
        </w:rPr>
        <w:t>be</w:t>
      </w:r>
      <w:r w:rsidRPr="00735417">
        <w:rPr>
          <w:spacing w:val="-4"/>
          <w:lang w:val="en-GB"/>
        </w:rPr>
        <w:t xml:space="preserve"> </w:t>
      </w:r>
      <w:r w:rsidRPr="00735417">
        <w:rPr>
          <w:lang w:val="en-GB"/>
        </w:rPr>
        <w:t>relied</w:t>
      </w:r>
      <w:r w:rsidRPr="00735417">
        <w:rPr>
          <w:spacing w:val="-3"/>
          <w:lang w:val="en-GB"/>
        </w:rPr>
        <w:t xml:space="preserve"> </w:t>
      </w:r>
      <w:r w:rsidRPr="00735417">
        <w:rPr>
          <w:lang w:val="en-GB"/>
        </w:rPr>
        <w:t>upon</w:t>
      </w:r>
      <w:r w:rsidRPr="00735417">
        <w:rPr>
          <w:spacing w:val="-5"/>
          <w:lang w:val="en-GB"/>
        </w:rPr>
        <w:t xml:space="preserve"> </w:t>
      </w:r>
      <w:r w:rsidRPr="00735417">
        <w:rPr>
          <w:lang w:val="en-GB"/>
        </w:rPr>
        <w:t>to</w:t>
      </w:r>
      <w:r w:rsidRPr="00735417">
        <w:rPr>
          <w:spacing w:val="-4"/>
          <w:lang w:val="en-GB"/>
        </w:rPr>
        <w:t xml:space="preserve"> </w:t>
      </w:r>
      <w:r w:rsidRPr="00735417">
        <w:rPr>
          <w:lang w:val="en-GB"/>
        </w:rPr>
        <w:t>keep</w:t>
      </w:r>
      <w:r w:rsidRPr="00735417">
        <w:rPr>
          <w:spacing w:val="-3"/>
          <w:lang w:val="en-GB"/>
        </w:rPr>
        <w:t xml:space="preserve"> </w:t>
      </w:r>
      <w:r w:rsidRPr="00735417">
        <w:rPr>
          <w:lang w:val="en-GB"/>
        </w:rPr>
        <w:t>your</w:t>
      </w:r>
      <w:r w:rsidRPr="00735417">
        <w:rPr>
          <w:spacing w:val="-3"/>
          <w:lang w:val="en-GB"/>
        </w:rPr>
        <w:t xml:space="preserve"> </w:t>
      </w:r>
      <w:r w:rsidRPr="00735417">
        <w:rPr>
          <w:spacing w:val="-2"/>
          <w:lang w:val="en-GB"/>
        </w:rPr>
        <w:t>promises.</w:t>
      </w:r>
    </w:p>
    <w:p w14:paraId="5A028F4F" w14:textId="77777777" w:rsidR="00783F96" w:rsidRPr="00735417" w:rsidRDefault="007D275F">
      <w:pPr>
        <w:pStyle w:val="BodyText"/>
        <w:spacing w:before="252"/>
        <w:ind w:left="118" w:firstLine="0"/>
        <w:rPr>
          <w:lang w:val="en-GB"/>
        </w:rPr>
      </w:pPr>
      <w:r w:rsidRPr="00735417">
        <w:rPr>
          <w:lang w:val="en-GB"/>
        </w:rPr>
        <w:t>And,</w:t>
      </w:r>
      <w:r w:rsidRPr="00735417">
        <w:rPr>
          <w:spacing w:val="-1"/>
          <w:lang w:val="en-GB"/>
        </w:rPr>
        <w:t xml:space="preserve"> </w:t>
      </w:r>
      <w:r w:rsidRPr="00735417">
        <w:rPr>
          <w:lang w:val="en-GB"/>
        </w:rPr>
        <w:t>of</w:t>
      </w:r>
      <w:r w:rsidRPr="00735417">
        <w:rPr>
          <w:spacing w:val="-4"/>
          <w:lang w:val="en-GB"/>
        </w:rPr>
        <w:t xml:space="preserve"> </w:t>
      </w:r>
      <w:r w:rsidRPr="00735417">
        <w:rPr>
          <w:lang w:val="en-GB"/>
        </w:rPr>
        <w:t>course,</w:t>
      </w:r>
      <w:r w:rsidRPr="00735417">
        <w:rPr>
          <w:spacing w:val="-4"/>
          <w:lang w:val="en-GB"/>
        </w:rPr>
        <w:t xml:space="preserve"> </w:t>
      </w:r>
      <w:r w:rsidRPr="00735417">
        <w:rPr>
          <w:lang w:val="en-GB"/>
        </w:rPr>
        <w:t>show</w:t>
      </w:r>
      <w:r w:rsidRPr="00735417">
        <w:rPr>
          <w:spacing w:val="-6"/>
          <w:lang w:val="en-GB"/>
        </w:rPr>
        <w:t xml:space="preserve"> </w:t>
      </w:r>
      <w:r w:rsidRPr="00735417">
        <w:rPr>
          <w:lang w:val="en-GB"/>
        </w:rPr>
        <w:t>commitment</w:t>
      </w:r>
      <w:r w:rsidRPr="00735417">
        <w:rPr>
          <w:spacing w:val="-4"/>
          <w:lang w:val="en-GB"/>
        </w:rPr>
        <w:t xml:space="preserve"> </w:t>
      </w:r>
      <w:r w:rsidRPr="00735417">
        <w:rPr>
          <w:lang w:val="en-GB"/>
        </w:rPr>
        <w:t>to</w:t>
      </w:r>
      <w:r w:rsidRPr="00735417">
        <w:rPr>
          <w:spacing w:val="-3"/>
          <w:lang w:val="en-GB"/>
        </w:rPr>
        <w:t xml:space="preserve"> </w:t>
      </w:r>
      <w:r w:rsidRPr="00735417">
        <w:rPr>
          <w:lang w:val="en-GB"/>
        </w:rPr>
        <w:t>our approach</w:t>
      </w:r>
      <w:r w:rsidRPr="00735417">
        <w:rPr>
          <w:spacing w:val="-3"/>
          <w:lang w:val="en-GB"/>
        </w:rPr>
        <w:t xml:space="preserve"> </w:t>
      </w:r>
      <w:r w:rsidRPr="00735417">
        <w:rPr>
          <w:lang w:val="en-GB"/>
        </w:rPr>
        <w:t>to</w:t>
      </w:r>
      <w:r w:rsidRPr="00735417">
        <w:rPr>
          <w:spacing w:val="-4"/>
          <w:lang w:val="en-GB"/>
        </w:rPr>
        <w:t xml:space="preserve"> </w:t>
      </w:r>
      <w:r w:rsidRPr="00735417">
        <w:rPr>
          <w:lang w:val="en-GB"/>
        </w:rPr>
        <w:t>Equality</w:t>
      </w:r>
      <w:r w:rsidRPr="00735417">
        <w:rPr>
          <w:spacing w:val="-2"/>
          <w:lang w:val="en-GB"/>
        </w:rPr>
        <w:t xml:space="preserve"> </w:t>
      </w:r>
      <w:r w:rsidRPr="00735417">
        <w:rPr>
          <w:lang w:val="en-GB"/>
        </w:rPr>
        <w:t>Diversity</w:t>
      </w:r>
      <w:r w:rsidRPr="00735417">
        <w:rPr>
          <w:spacing w:val="-2"/>
          <w:lang w:val="en-GB"/>
        </w:rPr>
        <w:t xml:space="preserve"> </w:t>
      </w:r>
      <w:r w:rsidRPr="00735417">
        <w:rPr>
          <w:lang w:val="en-GB"/>
        </w:rPr>
        <w:t>&amp;</w:t>
      </w:r>
      <w:r w:rsidRPr="00735417">
        <w:rPr>
          <w:spacing w:val="-5"/>
          <w:lang w:val="en-GB"/>
        </w:rPr>
        <w:t xml:space="preserve"> </w:t>
      </w:r>
      <w:r w:rsidRPr="00735417">
        <w:rPr>
          <w:lang w:val="en-GB"/>
        </w:rPr>
        <w:t>Inclusion,</w:t>
      </w:r>
      <w:r w:rsidRPr="00735417">
        <w:rPr>
          <w:spacing w:val="-1"/>
          <w:lang w:val="en-GB"/>
        </w:rPr>
        <w:t xml:space="preserve"> </w:t>
      </w:r>
      <w:r w:rsidRPr="00735417">
        <w:rPr>
          <w:lang w:val="en-GB"/>
        </w:rPr>
        <w:t>Health</w:t>
      </w:r>
      <w:r w:rsidRPr="00735417">
        <w:rPr>
          <w:spacing w:val="-3"/>
          <w:lang w:val="en-GB"/>
        </w:rPr>
        <w:t xml:space="preserve"> </w:t>
      </w:r>
      <w:r w:rsidRPr="00735417">
        <w:rPr>
          <w:lang w:val="en-GB"/>
        </w:rPr>
        <w:t>&amp; Safety, Compliance and Code of Conduct policies and practices within Southern Housing.</w:t>
      </w:r>
    </w:p>
    <w:p w14:paraId="41C8F396" w14:textId="77777777" w:rsidR="00783F96" w:rsidRPr="00735417" w:rsidRDefault="00783F96">
      <w:pPr>
        <w:pStyle w:val="BodyText"/>
        <w:ind w:firstLine="0"/>
        <w:rPr>
          <w:b/>
          <w:lang w:val="en-GB"/>
        </w:rPr>
      </w:pPr>
    </w:p>
    <w:p w14:paraId="32A25749" w14:textId="77777777" w:rsidR="0093189A" w:rsidRPr="00735417" w:rsidRDefault="0093189A" w:rsidP="0093189A">
      <w:pPr>
        <w:pStyle w:val="BodyText"/>
        <w:ind w:firstLine="0"/>
        <w:rPr>
          <w:b/>
          <w:color w:val="00A2AC"/>
          <w:lang w:val="en-GB"/>
        </w:rPr>
      </w:pPr>
      <w:r w:rsidRPr="00735417">
        <w:rPr>
          <w:b/>
          <w:color w:val="00A2AC"/>
          <w:lang w:val="en-GB"/>
        </w:rPr>
        <w:t xml:space="preserve">The role </w:t>
      </w:r>
    </w:p>
    <w:p w14:paraId="0ECAF2F0" w14:textId="77777777" w:rsidR="002F53CE" w:rsidRPr="002F53CE" w:rsidRDefault="002F53CE" w:rsidP="002F53CE">
      <w:pPr>
        <w:pStyle w:val="Heading1"/>
        <w:spacing w:before="252"/>
        <w:ind w:left="0"/>
        <w:rPr>
          <w:b w:val="0"/>
          <w:bCs w:val="0"/>
        </w:rPr>
      </w:pPr>
      <w:r w:rsidRPr="002F53CE">
        <w:rPr>
          <w:b w:val="0"/>
          <w:bCs w:val="0"/>
        </w:rPr>
        <w:t>To provide administrative and customer support for the delivery of Southern Housing's Specialist Leasehold Services function, ensuring specialist leasehold processes are administered accurately, efficiently and in accordance with lease obligations, legislation and organisational requirements.</w:t>
      </w:r>
    </w:p>
    <w:p w14:paraId="17F1235F" w14:textId="78F14F8D" w:rsidR="00735417" w:rsidRPr="00735417" w:rsidRDefault="0093189A" w:rsidP="000B191C">
      <w:pPr>
        <w:pStyle w:val="Heading1"/>
        <w:spacing w:before="252"/>
        <w:ind w:left="0"/>
        <w:rPr>
          <w:lang w:val="en-GB"/>
        </w:rPr>
      </w:pPr>
      <w:r w:rsidRPr="00735417">
        <w:rPr>
          <w:color w:val="00A2AC"/>
          <w:lang w:val="en-GB"/>
        </w:rPr>
        <w:t xml:space="preserve">The location  </w:t>
      </w:r>
    </w:p>
    <w:p w14:paraId="2FBEDA96" w14:textId="14CECCF5" w:rsidR="0093189A" w:rsidRDefault="0093189A" w:rsidP="00735417">
      <w:pPr>
        <w:pStyle w:val="Heading1"/>
        <w:spacing w:before="252"/>
        <w:ind w:left="0"/>
        <w:rPr>
          <w:b w:val="0"/>
          <w:bCs w:val="0"/>
          <w:lang w:val="en-GB"/>
        </w:rPr>
      </w:pPr>
      <w:r w:rsidRPr="00735417">
        <w:rPr>
          <w:b w:val="0"/>
          <w:bCs w:val="0"/>
          <w:lang w:val="en-GB"/>
        </w:rPr>
        <w:t xml:space="preserve">You’ll be based at one of our main offices in either Farringdon, Croydon, Sittingbourne, with the option for working in a hybrid way when appropriate and as agreed with your manager. </w:t>
      </w:r>
    </w:p>
    <w:p w14:paraId="68D1701A" w14:textId="77777777" w:rsidR="00F47C01" w:rsidRDefault="00F47C01" w:rsidP="000F3BBD">
      <w:pPr>
        <w:pStyle w:val="BodyText"/>
        <w:spacing w:before="1"/>
        <w:ind w:firstLine="0"/>
        <w:rPr>
          <w:b/>
          <w:bCs/>
          <w:color w:val="00A2AC"/>
          <w:lang w:val="en-GB"/>
        </w:rPr>
      </w:pPr>
    </w:p>
    <w:p w14:paraId="252BDE96" w14:textId="70543AE7" w:rsidR="00735417" w:rsidRDefault="00735417" w:rsidP="000F3BBD">
      <w:pPr>
        <w:pStyle w:val="BodyText"/>
        <w:spacing w:before="1"/>
        <w:ind w:firstLine="0"/>
        <w:rPr>
          <w:b/>
          <w:bCs/>
          <w:color w:val="00A2AC"/>
          <w:lang w:val="en-GB"/>
        </w:rPr>
      </w:pPr>
      <w:r w:rsidRPr="00735417">
        <w:rPr>
          <w:b/>
          <w:bCs/>
          <w:color w:val="00A2AC"/>
          <w:lang w:val="en-GB"/>
        </w:rPr>
        <w:t xml:space="preserve">What you’ll be doing: </w:t>
      </w:r>
    </w:p>
    <w:p w14:paraId="671216F3" w14:textId="77777777" w:rsidR="00192233" w:rsidRDefault="00192233" w:rsidP="000F3BBD">
      <w:pPr>
        <w:pStyle w:val="BodyText"/>
        <w:spacing w:before="1"/>
        <w:ind w:firstLine="0"/>
        <w:rPr>
          <w:b/>
          <w:bCs/>
          <w:color w:val="00A2AC"/>
          <w:lang w:val="en-GB"/>
        </w:rPr>
      </w:pPr>
    </w:p>
    <w:p w14:paraId="741186DA" w14:textId="77777777" w:rsidR="008D4F02" w:rsidRPr="008D4F02" w:rsidRDefault="008D4F02" w:rsidP="008D4F02">
      <w:pPr>
        <w:pStyle w:val="BodyText"/>
        <w:spacing w:before="1"/>
        <w:ind w:firstLine="0"/>
        <w:rPr>
          <w:b/>
          <w:bCs/>
        </w:rPr>
      </w:pPr>
      <w:r w:rsidRPr="008D4F02">
        <w:rPr>
          <w:b/>
          <w:bCs/>
        </w:rPr>
        <w:t>Specialist Leasehold Administration</w:t>
      </w:r>
    </w:p>
    <w:p w14:paraId="5F6F587F" w14:textId="77777777" w:rsidR="008D4F02" w:rsidRPr="008D4F02" w:rsidRDefault="008D4F02" w:rsidP="008D4F02">
      <w:pPr>
        <w:pStyle w:val="BodyText"/>
        <w:numPr>
          <w:ilvl w:val="0"/>
          <w:numId w:val="26"/>
        </w:numPr>
        <w:spacing w:before="1"/>
      </w:pPr>
      <w:r w:rsidRPr="008D4F02">
        <w:t>Administer specialist leasehold processes including consents, permissions, notices, registrations and legal documentation.</w:t>
      </w:r>
    </w:p>
    <w:p w14:paraId="4DA2F15A" w14:textId="77777777" w:rsidR="008D4F02" w:rsidRPr="008D4F02" w:rsidRDefault="008D4F02" w:rsidP="008D4F02">
      <w:pPr>
        <w:pStyle w:val="BodyText"/>
        <w:numPr>
          <w:ilvl w:val="0"/>
          <w:numId w:val="26"/>
        </w:numPr>
        <w:spacing w:before="1"/>
      </w:pPr>
      <w:r w:rsidRPr="008D4F02">
        <w:t>Maintain accurate records and update relevant systems.</w:t>
      </w:r>
    </w:p>
    <w:p w14:paraId="7F11F524" w14:textId="77777777" w:rsidR="008D4F02" w:rsidRDefault="008D4F02" w:rsidP="008D4F02">
      <w:pPr>
        <w:pStyle w:val="BodyText"/>
        <w:numPr>
          <w:ilvl w:val="0"/>
          <w:numId w:val="26"/>
        </w:numPr>
        <w:spacing w:before="1"/>
      </w:pPr>
      <w:r w:rsidRPr="008D4F02">
        <w:t>Ensure documentation is processed within agreed service standards.</w:t>
      </w:r>
    </w:p>
    <w:p w14:paraId="727E7DEF" w14:textId="77777777" w:rsidR="008D4F02" w:rsidRDefault="008D4F02" w:rsidP="008D4F02">
      <w:pPr>
        <w:pStyle w:val="BodyText"/>
        <w:spacing w:before="1"/>
        <w:ind w:left="720" w:firstLine="0"/>
      </w:pPr>
    </w:p>
    <w:p w14:paraId="432A0A28" w14:textId="77777777" w:rsidR="008D4F02" w:rsidRDefault="008D4F02" w:rsidP="008D4F02">
      <w:pPr>
        <w:pStyle w:val="BodyText"/>
        <w:spacing w:before="1"/>
        <w:ind w:left="720" w:firstLine="0"/>
      </w:pPr>
    </w:p>
    <w:p w14:paraId="766D76F1" w14:textId="77777777" w:rsidR="008D4F02" w:rsidRDefault="008D4F02" w:rsidP="008D4F02">
      <w:pPr>
        <w:pStyle w:val="BodyText"/>
        <w:spacing w:before="1"/>
        <w:ind w:left="720" w:firstLine="0"/>
      </w:pPr>
    </w:p>
    <w:p w14:paraId="1BC3B3D9" w14:textId="77777777" w:rsidR="008D4F02" w:rsidRDefault="008D4F02" w:rsidP="008D4F02">
      <w:pPr>
        <w:pStyle w:val="BodyText"/>
        <w:spacing w:before="1"/>
        <w:ind w:left="720" w:firstLine="0"/>
      </w:pPr>
    </w:p>
    <w:p w14:paraId="05796D51" w14:textId="77777777" w:rsidR="008D4F02" w:rsidRDefault="008D4F02" w:rsidP="008D4F02">
      <w:pPr>
        <w:pStyle w:val="BodyText"/>
        <w:spacing w:before="1"/>
        <w:ind w:left="720" w:firstLine="0"/>
      </w:pPr>
    </w:p>
    <w:p w14:paraId="657B7D1A" w14:textId="77777777" w:rsidR="008D4F02" w:rsidRDefault="008D4F02" w:rsidP="008D4F02">
      <w:pPr>
        <w:pStyle w:val="BodyText"/>
        <w:spacing w:before="1"/>
        <w:ind w:left="720" w:firstLine="0"/>
      </w:pPr>
    </w:p>
    <w:p w14:paraId="08D3A98C" w14:textId="77777777" w:rsidR="008D4F02" w:rsidRDefault="008D4F02" w:rsidP="008D4F02">
      <w:pPr>
        <w:pStyle w:val="BodyText"/>
        <w:spacing w:before="1"/>
        <w:ind w:left="720" w:firstLine="0"/>
      </w:pPr>
    </w:p>
    <w:p w14:paraId="41B69E0A" w14:textId="77777777" w:rsidR="008D4F02" w:rsidRDefault="008D4F02" w:rsidP="008D4F02">
      <w:pPr>
        <w:pStyle w:val="BodyText"/>
        <w:spacing w:before="1"/>
        <w:ind w:left="720" w:firstLine="0"/>
      </w:pPr>
    </w:p>
    <w:p w14:paraId="5E932B1E" w14:textId="77777777" w:rsidR="008D4F02" w:rsidRDefault="008D4F02" w:rsidP="008D4F02">
      <w:pPr>
        <w:pStyle w:val="BodyText"/>
        <w:spacing w:before="1"/>
        <w:ind w:left="720" w:firstLine="0"/>
      </w:pPr>
    </w:p>
    <w:p w14:paraId="03476303" w14:textId="77777777" w:rsidR="008D4F02" w:rsidRDefault="008D4F02" w:rsidP="008D4F02">
      <w:pPr>
        <w:pStyle w:val="BodyText"/>
        <w:spacing w:before="1"/>
        <w:ind w:left="720" w:firstLine="0"/>
      </w:pPr>
    </w:p>
    <w:p w14:paraId="095A56B4" w14:textId="77777777" w:rsidR="008D4F02" w:rsidRPr="008D4F02" w:rsidRDefault="008D4F02" w:rsidP="008D4F02">
      <w:pPr>
        <w:pStyle w:val="BodyText"/>
        <w:spacing w:before="1"/>
        <w:ind w:left="720" w:firstLine="0"/>
      </w:pPr>
    </w:p>
    <w:p w14:paraId="6EF6520C" w14:textId="77777777" w:rsidR="008D4F02" w:rsidRPr="008D4F02" w:rsidRDefault="008D4F02" w:rsidP="008D4F02">
      <w:pPr>
        <w:pStyle w:val="BodyText"/>
        <w:spacing w:before="1"/>
        <w:ind w:firstLine="0"/>
        <w:rPr>
          <w:b/>
          <w:bCs/>
        </w:rPr>
      </w:pPr>
      <w:r w:rsidRPr="008D4F02">
        <w:rPr>
          <w:b/>
          <w:bCs/>
        </w:rPr>
        <w:t>Customer &amp; Stakeholder Support</w:t>
      </w:r>
    </w:p>
    <w:p w14:paraId="7AB68CD1" w14:textId="77777777" w:rsidR="008D4F02" w:rsidRPr="008D4F02" w:rsidRDefault="008D4F02" w:rsidP="008D4F02">
      <w:pPr>
        <w:pStyle w:val="BodyText"/>
        <w:numPr>
          <w:ilvl w:val="0"/>
          <w:numId w:val="27"/>
        </w:numPr>
        <w:spacing w:before="1"/>
      </w:pPr>
      <w:r w:rsidRPr="008D4F02">
        <w:t>Act as a first point of contact for specialist leasehold enquiries.</w:t>
      </w:r>
    </w:p>
    <w:p w14:paraId="484534DF" w14:textId="77777777" w:rsidR="008D4F02" w:rsidRPr="008D4F02" w:rsidRDefault="008D4F02" w:rsidP="008D4F02">
      <w:pPr>
        <w:pStyle w:val="BodyText"/>
        <w:numPr>
          <w:ilvl w:val="0"/>
          <w:numId w:val="27"/>
        </w:numPr>
        <w:spacing w:before="1"/>
      </w:pPr>
      <w:r w:rsidRPr="008D4F02">
        <w:t>Provide information and guidance to residents, solicitors and internal stakeholders.</w:t>
      </w:r>
    </w:p>
    <w:p w14:paraId="220A2E19" w14:textId="77777777" w:rsidR="008D4F02" w:rsidRPr="008D4F02" w:rsidRDefault="008D4F02" w:rsidP="008D4F02">
      <w:pPr>
        <w:pStyle w:val="BodyText"/>
        <w:numPr>
          <w:ilvl w:val="0"/>
          <w:numId w:val="27"/>
        </w:numPr>
        <w:spacing w:before="1"/>
      </w:pPr>
      <w:r w:rsidRPr="008D4F02">
        <w:t>Escalate complex matters to Leasehold Officers or the Leasehold Manager as appropriate.</w:t>
      </w:r>
    </w:p>
    <w:p w14:paraId="4AEB314E" w14:textId="77777777" w:rsidR="008D4F02" w:rsidRDefault="008D4F02" w:rsidP="008D4F02">
      <w:pPr>
        <w:pStyle w:val="BodyText"/>
        <w:spacing w:before="1"/>
        <w:ind w:firstLine="0"/>
      </w:pPr>
    </w:p>
    <w:p w14:paraId="7B973BD0" w14:textId="58F505C5" w:rsidR="008D4F02" w:rsidRPr="008D4F02" w:rsidRDefault="008D4F02" w:rsidP="008D4F02">
      <w:pPr>
        <w:pStyle w:val="BodyText"/>
        <w:spacing w:before="1"/>
        <w:ind w:firstLine="0"/>
        <w:rPr>
          <w:b/>
          <w:bCs/>
        </w:rPr>
      </w:pPr>
      <w:r w:rsidRPr="008D4F02">
        <w:rPr>
          <w:b/>
          <w:bCs/>
        </w:rPr>
        <w:t>Consents &amp; Permissions</w:t>
      </w:r>
    </w:p>
    <w:p w14:paraId="73DE8662" w14:textId="77777777" w:rsidR="008D4F02" w:rsidRPr="008D4F02" w:rsidRDefault="008D4F02" w:rsidP="008D4F02">
      <w:pPr>
        <w:pStyle w:val="BodyText"/>
        <w:numPr>
          <w:ilvl w:val="0"/>
          <w:numId w:val="28"/>
        </w:numPr>
        <w:spacing w:before="1"/>
      </w:pPr>
      <w:r w:rsidRPr="008D4F02">
        <w:t>Support the administration of alterations, subletting applications and other leasehold permissions.</w:t>
      </w:r>
    </w:p>
    <w:p w14:paraId="3AD64621" w14:textId="77777777" w:rsidR="008D4F02" w:rsidRPr="008D4F02" w:rsidRDefault="008D4F02" w:rsidP="008D4F02">
      <w:pPr>
        <w:pStyle w:val="BodyText"/>
        <w:numPr>
          <w:ilvl w:val="0"/>
          <w:numId w:val="28"/>
        </w:numPr>
        <w:spacing w:before="1"/>
      </w:pPr>
      <w:r w:rsidRPr="008D4F02">
        <w:t>Ensure applications are logged, tracked and progressed in accordance with procedures.</w:t>
      </w:r>
    </w:p>
    <w:p w14:paraId="5FE41CD0" w14:textId="77777777" w:rsidR="008D4F02" w:rsidRDefault="008D4F02" w:rsidP="008D4F02">
      <w:pPr>
        <w:pStyle w:val="BodyText"/>
        <w:spacing w:before="1"/>
        <w:ind w:firstLine="0"/>
      </w:pPr>
    </w:p>
    <w:p w14:paraId="494D2273" w14:textId="431A3806" w:rsidR="008D4F02" w:rsidRPr="008D4F02" w:rsidRDefault="008D4F02" w:rsidP="008D4F02">
      <w:pPr>
        <w:pStyle w:val="BodyText"/>
        <w:spacing w:before="1"/>
        <w:ind w:firstLine="0"/>
        <w:rPr>
          <w:b/>
          <w:bCs/>
        </w:rPr>
      </w:pPr>
      <w:r w:rsidRPr="008D4F02">
        <w:rPr>
          <w:b/>
          <w:bCs/>
        </w:rPr>
        <w:t>Case &amp; Process Support</w:t>
      </w:r>
    </w:p>
    <w:p w14:paraId="2F2F740A" w14:textId="77777777" w:rsidR="008D4F02" w:rsidRPr="008D4F02" w:rsidRDefault="008D4F02" w:rsidP="008D4F02">
      <w:pPr>
        <w:pStyle w:val="BodyText"/>
        <w:numPr>
          <w:ilvl w:val="0"/>
          <w:numId w:val="29"/>
        </w:numPr>
        <w:spacing w:before="1"/>
      </w:pPr>
      <w:r w:rsidRPr="008D4F02">
        <w:t>Assist Leasehold Officers with specialist leasehold casework.</w:t>
      </w:r>
    </w:p>
    <w:p w14:paraId="4A836A71" w14:textId="77777777" w:rsidR="008D4F02" w:rsidRPr="008D4F02" w:rsidRDefault="008D4F02" w:rsidP="008D4F02">
      <w:pPr>
        <w:pStyle w:val="BodyText"/>
        <w:numPr>
          <w:ilvl w:val="0"/>
          <w:numId w:val="29"/>
        </w:numPr>
        <w:spacing w:before="1"/>
      </w:pPr>
      <w:r w:rsidRPr="008D4F02">
        <w:t>Support the preparation of documentation and information required for statutory processes and legal matters.</w:t>
      </w:r>
    </w:p>
    <w:p w14:paraId="2E973D7B" w14:textId="77777777" w:rsidR="008D4F02" w:rsidRPr="008D4F02" w:rsidRDefault="008D4F02" w:rsidP="008D4F02">
      <w:pPr>
        <w:pStyle w:val="BodyText"/>
        <w:numPr>
          <w:ilvl w:val="0"/>
          <w:numId w:val="29"/>
        </w:numPr>
        <w:spacing w:before="1"/>
      </w:pPr>
      <w:r w:rsidRPr="008D4F02">
        <w:t>Monitor workflows and ensure actions are completed within target timescales.</w:t>
      </w:r>
    </w:p>
    <w:p w14:paraId="2308C936" w14:textId="77777777" w:rsidR="008D4F02" w:rsidRDefault="008D4F02" w:rsidP="008D4F02">
      <w:pPr>
        <w:pStyle w:val="BodyText"/>
        <w:spacing w:before="1"/>
        <w:ind w:firstLine="0"/>
      </w:pPr>
    </w:p>
    <w:p w14:paraId="7B1E55A5" w14:textId="04253903" w:rsidR="008D4F02" w:rsidRPr="008D4F02" w:rsidRDefault="008D4F02" w:rsidP="008D4F02">
      <w:pPr>
        <w:pStyle w:val="BodyText"/>
        <w:spacing w:before="1"/>
        <w:ind w:firstLine="0"/>
        <w:rPr>
          <w:b/>
          <w:bCs/>
        </w:rPr>
      </w:pPr>
      <w:r w:rsidRPr="008D4F02">
        <w:rPr>
          <w:b/>
          <w:bCs/>
        </w:rPr>
        <w:t>Governance &amp; Compliance</w:t>
      </w:r>
    </w:p>
    <w:p w14:paraId="55C8A376" w14:textId="77777777" w:rsidR="008D4F02" w:rsidRPr="008D4F02" w:rsidRDefault="008D4F02" w:rsidP="008D4F02">
      <w:pPr>
        <w:pStyle w:val="BodyText"/>
        <w:numPr>
          <w:ilvl w:val="0"/>
          <w:numId w:val="30"/>
        </w:numPr>
        <w:spacing w:before="1"/>
      </w:pPr>
      <w:r w:rsidRPr="008D4F02">
        <w:t>Ensure records are accurate, complete and auditable.</w:t>
      </w:r>
    </w:p>
    <w:p w14:paraId="0D33BDE9" w14:textId="77777777" w:rsidR="008D4F02" w:rsidRPr="008D4F02" w:rsidRDefault="008D4F02" w:rsidP="008D4F02">
      <w:pPr>
        <w:pStyle w:val="BodyText"/>
        <w:numPr>
          <w:ilvl w:val="0"/>
          <w:numId w:val="30"/>
        </w:numPr>
        <w:spacing w:before="1"/>
      </w:pPr>
      <w:r w:rsidRPr="008D4F02">
        <w:t>Support compliance with lease obligations, legislation and organisational procedures.</w:t>
      </w:r>
    </w:p>
    <w:p w14:paraId="15095788" w14:textId="77777777" w:rsidR="008D4F02" w:rsidRPr="00C67E15" w:rsidRDefault="008D4F02" w:rsidP="008D4F02">
      <w:pPr>
        <w:pStyle w:val="BodyText"/>
        <w:numPr>
          <w:ilvl w:val="0"/>
          <w:numId w:val="30"/>
        </w:numPr>
        <w:spacing w:before="1"/>
        <w:rPr>
          <w:b/>
          <w:bCs/>
        </w:rPr>
      </w:pPr>
      <w:r w:rsidRPr="008D4F02">
        <w:t>Identify issues and escalate concerns where appropriate.</w:t>
      </w:r>
    </w:p>
    <w:p w14:paraId="67B5318D" w14:textId="1AF1A81E" w:rsidR="00C67E15" w:rsidRPr="008D4F02" w:rsidRDefault="00C67E15" w:rsidP="008D4F02">
      <w:pPr>
        <w:pStyle w:val="BodyText"/>
        <w:numPr>
          <w:ilvl w:val="0"/>
          <w:numId w:val="30"/>
        </w:numPr>
        <w:spacing w:before="1"/>
        <w:rPr>
          <w:b/>
          <w:bCs/>
        </w:rPr>
      </w:pPr>
      <w:r>
        <w:t>Support the maintenance of accurate leasehold records and standardized documentation.</w:t>
      </w:r>
    </w:p>
    <w:p w14:paraId="240EF0C6" w14:textId="79B58B91" w:rsidR="00783F96" w:rsidRPr="00735417" w:rsidRDefault="007D275F">
      <w:pPr>
        <w:spacing w:before="252"/>
        <w:ind w:left="118"/>
        <w:rPr>
          <w:b/>
        </w:rPr>
      </w:pPr>
      <w:r w:rsidRPr="00735417">
        <w:rPr>
          <w:b/>
          <w:color w:val="00A2AC"/>
        </w:rPr>
        <w:t>What</w:t>
      </w:r>
      <w:r w:rsidRPr="00735417">
        <w:rPr>
          <w:b/>
          <w:color w:val="00A2AC"/>
          <w:spacing w:val="-3"/>
        </w:rPr>
        <w:t xml:space="preserve"> </w:t>
      </w:r>
      <w:r w:rsidRPr="00735417">
        <w:rPr>
          <w:b/>
          <w:color w:val="00A2AC"/>
        </w:rPr>
        <w:t>you’ll</w:t>
      </w:r>
      <w:r w:rsidRPr="00735417">
        <w:rPr>
          <w:b/>
          <w:color w:val="00A2AC"/>
          <w:spacing w:val="-2"/>
        </w:rPr>
        <w:t xml:space="preserve"> need:</w:t>
      </w:r>
    </w:p>
    <w:p w14:paraId="53128261" w14:textId="77777777" w:rsidR="00783F96" w:rsidRPr="00735417" w:rsidRDefault="00783F96">
      <w:pPr>
        <w:pStyle w:val="BodyText"/>
        <w:ind w:firstLine="0"/>
        <w:rPr>
          <w:b/>
          <w:lang w:val="en-GB"/>
        </w:rPr>
      </w:pPr>
    </w:p>
    <w:p w14:paraId="6A133998" w14:textId="77777777" w:rsidR="00CD65C2" w:rsidRPr="00CD65C2" w:rsidRDefault="00CD65C2">
      <w:pPr>
        <w:ind w:left="118"/>
        <w:rPr>
          <w:b/>
        </w:rPr>
      </w:pPr>
      <w:r w:rsidRPr="00CD65C2">
        <w:rPr>
          <w:b/>
        </w:rPr>
        <w:t xml:space="preserve">Knowledge, Experience &amp; Skills </w:t>
      </w:r>
    </w:p>
    <w:p w14:paraId="5ADCBEE1" w14:textId="77777777" w:rsidR="00077F38" w:rsidRDefault="00077F38" w:rsidP="00077F38">
      <w:pPr>
        <w:pStyle w:val="Heading1"/>
        <w:rPr>
          <w:color w:val="00A3AD"/>
          <w:spacing w:val="-2"/>
        </w:rPr>
      </w:pPr>
      <w:r>
        <w:rPr>
          <w:color w:val="00A3AD"/>
          <w:spacing w:val="-2"/>
        </w:rPr>
        <w:t>Essential</w:t>
      </w:r>
    </w:p>
    <w:p w14:paraId="74F72078" w14:textId="77777777" w:rsidR="00AC1C20" w:rsidRPr="00E07E9B" w:rsidRDefault="00AC1C20" w:rsidP="00077F38">
      <w:pPr>
        <w:pStyle w:val="Heading1"/>
        <w:rPr>
          <w:color w:val="00A3AD"/>
          <w:spacing w:val="-2"/>
          <w:sz w:val="18"/>
          <w:szCs w:val="18"/>
        </w:rPr>
      </w:pPr>
    </w:p>
    <w:p w14:paraId="0BC88110" w14:textId="77777777" w:rsidR="009824BE" w:rsidRDefault="009824BE" w:rsidP="009824BE">
      <w:pPr>
        <w:pStyle w:val="Heading1"/>
        <w:numPr>
          <w:ilvl w:val="0"/>
          <w:numId w:val="16"/>
        </w:numPr>
        <w:rPr>
          <w:b w:val="0"/>
          <w:bCs w:val="0"/>
          <w:lang w:val="en-GB"/>
        </w:rPr>
      </w:pPr>
      <w:r w:rsidRPr="009824BE">
        <w:rPr>
          <w:b w:val="0"/>
          <w:bCs w:val="0"/>
          <w:spacing w:val="-2"/>
        </w:rPr>
        <w:t>Experience working in an administrative, housing, customer service or property-related environment.</w:t>
      </w:r>
    </w:p>
    <w:p w14:paraId="57978FAD" w14:textId="77777777" w:rsidR="009824BE" w:rsidRDefault="009824BE" w:rsidP="009824BE">
      <w:pPr>
        <w:pStyle w:val="Heading1"/>
        <w:numPr>
          <w:ilvl w:val="0"/>
          <w:numId w:val="16"/>
        </w:numPr>
        <w:rPr>
          <w:b w:val="0"/>
          <w:bCs w:val="0"/>
          <w:lang w:val="en-GB"/>
        </w:rPr>
      </w:pPr>
      <w:r w:rsidRPr="009824BE">
        <w:rPr>
          <w:b w:val="0"/>
          <w:bCs w:val="0"/>
          <w:spacing w:val="-2"/>
        </w:rPr>
        <w:t>Strong organisational skills and attention to detail.</w:t>
      </w:r>
    </w:p>
    <w:p w14:paraId="63F73E5F" w14:textId="77777777" w:rsidR="009824BE" w:rsidRDefault="009824BE" w:rsidP="009824BE">
      <w:pPr>
        <w:pStyle w:val="Heading1"/>
        <w:numPr>
          <w:ilvl w:val="0"/>
          <w:numId w:val="16"/>
        </w:numPr>
        <w:rPr>
          <w:b w:val="0"/>
          <w:bCs w:val="0"/>
          <w:lang w:val="en-GB"/>
        </w:rPr>
      </w:pPr>
      <w:r w:rsidRPr="009824BE">
        <w:rPr>
          <w:b w:val="0"/>
          <w:bCs w:val="0"/>
          <w:spacing w:val="-2"/>
        </w:rPr>
        <w:t>Excellent written and verbal communication skills.</w:t>
      </w:r>
    </w:p>
    <w:p w14:paraId="1705BCF7" w14:textId="77777777" w:rsidR="009824BE" w:rsidRDefault="009824BE" w:rsidP="009824BE">
      <w:pPr>
        <w:pStyle w:val="Heading1"/>
        <w:numPr>
          <w:ilvl w:val="0"/>
          <w:numId w:val="16"/>
        </w:numPr>
        <w:rPr>
          <w:b w:val="0"/>
          <w:bCs w:val="0"/>
          <w:lang w:val="en-GB"/>
        </w:rPr>
      </w:pPr>
      <w:r w:rsidRPr="009824BE">
        <w:rPr>
          <w:b w:val="0"/>
          <w:bCs w:val="0"/>
          <w:spacing w:val="-2"/>
        </w:rPr>
        <w:t>Ability to manage multiple tasks and competing priorities.</w:t>
      </w:r>
    </w:p>
    <w:p w14:paraId="68219469" w14:textId="56730EA5" w:rsidR="009824BE" w:rsidRPr="009824BE" w:rsidRDefault="009824BE" w:rsidP="009824BE">
      <w:pPr>
        <w:pStyle w:val="Heading1"/>
        <w:numPr>
          <w:ilvl w:val="0"/>
          <w:numId w:val="16"/>
        </w:numPr>
        <w:rPr>
          <w:b w:val="0"/>
          <w:bCs w:val="0"/>
          <w:lang w:val="en-GB"/>
        </w:rPr>
      </w:pPr>
      <w:r w:rsidRPr="009824BE">
        <w:rPr>
          <w:b w:val="0"/>
          <w:bCs w:val="0"/>
          <w:spacing w:val="-2"/>
        </w:rPr>
        <w:t>Good working knowledge of Microsoft Office applications.</w:t>
      </w:r>
    </w:p>
    <w:p w14:paraId="009EE1D8" w14:textId="59B3EDAA" w:rsidR="00077F38" w:rsidRDefault="009824BE" w:rsidP="00EB214A">
      <w:pPr>
        <w:pStyle w:val="Heading1"/>
        <w:spacing w:before="178" w:line="252" w:lineRule="exact"/>
        <w:ind w:right="376"/>
      </w:pPr>
      <w:r>
        <w:rPr>
          <w:color w:val="00A3AD"/>
          <w:spacing w:val="-2"/>
        </w:rPr>
        <w:t>Desira</w:t>
      </w:r>
      <w:r w:rsidR="00077F38">
        <w:rPr>
          <w:color w:val="00A3AD"/>
          <w:spacing w:val="-2"/>
        </w:rPr>
        <w:t>ble</w:t>
      </w:r>
    </w:p>
    <w:p w14:paraId="12EF7F37" w14:textId="77777777" w:rsidR="006F702D" w:rsidRDefault="006F702D" w:rsidP="006F702D">
      <w:pPr>
        <w:pStyle w:val="ListParagraph"/>
        <w:numPr>
          <w:ilvl w:val="0"/>
          <w:numId w:val="4"/>
        </w:numPr>
        <w:rPr>
          <w:rFonts w:eastAsia="Times New Roman"/>
        </w:rPr>
      </w:pPr>
      <w:r w:rsidRPr="006F702D">
        <w:rPr>
          <w:rFonts w:eastAsia="Times New Roman"/>
        </w:rPr>
        <w:t>Knowledge of leasehold management or specialist leasehold services.</w:t>
      </w:r>
    </w:p>
    <w:p w14:paraId="053F7E56" w14:textId="77777777" w:rsidR="006F702D" w:rsidRDefault="006F702D" w:rsidP="006F702D">
      <w:pPr>
        <w:pStyle w:val="ListParagraph"/>
        <w:numPr>
          <w:ilvl w:val="0"/>
          <w:numId w:val="4"/>
        </w:numPr>
        <w:rPr>
          <w:rFonts w:eastAsia="Times New Roman"/>
        </w:rPr>
      </w:pPr>
      <w:r w:rsidRPr="006F702D">
        <w:rPr>
          <w:rFonts w:eastAsia="Times New Roman"/>
        </w:rPr>
        <w:t>Experience of leasehold administration, property management or housing services.</w:t>
      </w:r>
    </w:p>
    <w:p w14:paraId="295B68C2" w14:textId="77777777" w:rsidR="006F702D" w:rsidRDefault="006F702D" w:rsidP="006F702D">
      <w:pPr>
        <w:pStyle w:val="ListParagraph"/>
        <w:numPr>
          <w:ilvl w:val="0"/>
          <w:numId w:val="4"/>
        </w:numPr>
        <w:rPr>
          <w:rFonts w:eastAsia="Times New Roman"/>
        </w:rPr>
      </w:pPr>
      <w:r w:rsidRPr="006F702D">
        <w:rPr>
          <w:rFonts w:eastAsia="Times New Roman"/>
        </w:rPr>
        <w:t>Experience handling customer enquiries and correspondence.</w:t>
      </w:r>
    </w:p>
    <w:p w14:paraId="5E3CD14E" w14:textId="63B81DC8" w:rsidR="006F702D" w:rsidRPr="006F702D" w:rsidRDefault="006F702D" w:rsidP="006F702D">
      <w:pPr>
        <w:pStyle w:val="ListParagraph"/>
        <w:numPr>
          <w:ilvl w:val="0"/>
          <w:numId w:val="4"/>
        </w:numPr>
        <w:rPr>
          <w:rFonts w:eastAsia="Times New Roman"/>
        </w:rPr>
      </w:pPr>
      <w:r w:rsidRPr="006F702D">
        <w:rPr>
          <w:rFonts w:eastAsia="Times New Roman"/>
        </w:rPr>
        <w:t>Relevant housing, property or customer service qualification.</w:t>
      </w:r>
    </w:p>
    <w:p w14:paraId="10F53E6D" w14:textId="77777777" w:rsidR="00077F38" w:rsidRPr="00077F38" w:rsidRDefault="00077F38" w:rsidP="00EB214A">
      <w:pPr>
        <w:ind w:right="376"/>
        <w:rPr>
          <w:b/>
          <w:u w:val="single"/>
        </w:rPr>
      </w:pPr>
    </w:p>
    <w:p w14:paraId="15B9E4B4" w14:textId="7D9D20B3" w:rsidR="00626AB5" w:rsidRDefault="00922DDE" w:rsidP="00EB214A">
      <w:pPr>
        <w:ind w:left="118" w:right="376"/>
        <w:rPr>
          <w:b/>
          <w:color w:val="00A3AD"/>
          <w:spacing w:val="-2"/>
        </w:rPr>
      </w:pPr>
      <w:r w:rsidRPr="00922DDE">
        <w:rPr>
          <w:b/>
          <w:spacing w:val="-2"/>
        </w:rPr>
        <w:t xml:space="preserve">Qualifications </w:t>
      </w:r>
    </w:p>
    <w:p w14:paraId="3CF2D8B6" w14:textId="24D18A78" w:rsidR="00783F96" w:rsidRDefault="007D275F" w:rsidP="00EB214A">
      <w:pPr>
        <w:ind w:left="118" w:right="376"/>
        <w:rPr>
          <w:b/>
          <w:color w:val="00A3AD"/>
          <w:spacing w:val="-2"/>
        </w:rPr>
      </w:pPr>
      <w:r w:rsidRPr="00735417">
        <w:rPr>
          <w:b/>
          <w:color w:val="00A3AD"/>
          <w:spacing w:val="-2"/>
        </w:rPr>
        <w:t>Essential</w:t>
      </w:r>
    </w:p>
    <w:p w14:paraId="3D190CC7" w14:textId="01DE3123" w:rsidR="00376068" w:rsidRPr="000326A5" w:rsidRDefault="00376068" w:rsidP="00376068">
      <w:pPr>
        <w:pStyle w:val="ListParagraph"/>
        <w:numPr>
          <w:ilvl w:val="0"/>
          <w:numId w:val="4"/>
        </w:numPr>
        <w:tabs>
          <w:tab w:val="left" w:pos="2138"/>
        </w:tabs>
        <w:spacing w:before="1"/>
        <w:ind w:right="376"/>
      </w:pPr>
      <w:r w:rsidRPr="00376068">
        <w:t>Educated to GCSE level (or equivalent) including English and Maths, or demonstrable ability to operate at that level.</w:t>
      </w:r>
    </w:p>
    <w:p w14:paraId="459AE750" w14:textId="77777777" w:rsidR="00030EAD" w:rsidRDefault="00030EAD" w:rsidP="00EB214A">
      <w:pPr>
        <w:tabs>
          <w:tab w:val="left" w:pos="838"/>
        </w:tabs>
        <w:spacing w:line="268" w:lineRule="exact"/>
        <w:ind w:right="376"/>
        <w:rPr>
          <w:b/>
          <w:bCs/>
          <w:color w:val="00A2AC"/>
        </w:rPr>
      </w:pPr>
    </w:p>
    <w:p w14:paraId="6618EDFE" w14:textId="53141C9F" w:rsidR="00EB214A" w:rsidRPr="00EB214A" w:rsidRDefault="00EB214A" w:rsidP="00EB214A">
      <w:pPr>
        <w:tabs>
          <w:tab w:val="left" w:pos="838"/>
        </w:tabs>
        <w:spacing w:line="268" w:lineRule="exact"/>
        <w:ind w:right="376"/>
        <w:rPr>
          <w:b/>
          <w:bCs/>
          <w:color w:val="00A2AC"/>
        </w:rPr>
      </w:pPr>
      <w:r w:rsidRPr="00EB214A">
        <w:rPr>
          <w:b/>
          <w:bCs/>
          <w:color w:val="00A2AC"/>
        </w:rPr>
        <w:t xml:space="preserve">Desirable </w:t>
      </w:r>
    </w:p>
    <w:p w14:paraId="5B03A3BE" w14:textId="77777777" w:rsidR="00376068" w:rsidRDefault="00376068" w:rsidP="00376068">
      <w:pPr>
        <w:pStyle w:val="ListParagraph"/>
        <w:numPr>
          <w:ilvl w:val="0"/>
          <w:numId w:val="18"/>
        </w:numPr>
        <w:tabs>
          <w:tab w:val="left" w:pos="838"/>
        </w:tabs>
        <w:spacing w:line="254" w:lineRule="auto"/>
        <w:ind w:right="604"/>
      </w:pPr>
      <w:r w:rsidRPr="00376068">
        <w:t>Relevant housing, property management, customer service or business administration qualification.</w:t>
      </w:r>
    </w:p>
    <w:p w14:paraId="66011629" w14:textId="74BB9302" w:rsidR="00376068" w:rsidRDefault="00376068" w:rsidP="00376068">
      <w:pPr>
        <w:pStyle w:val="ListParagraph"/>
        <w:numPr>
          <w:ilvl w:val="0"/>
          <w:numId w:val="18"/>
        </w:numPr>
        <w:tabs>
          <w:tab w:val="left" w:pos="838"/>
        </w:tabs>
        <w:spacing w:line="254" w:lineRule="auto"/>
        <w:ind w:right="604"/>
      </w:pPr>
      <w:r w:rsidRPr="00376068">
        <w:t>Working towards a professional qualification or membership of TPI, IRPM, CIH or similar professional body.</w:t>
      </w:r>
    </w:p>
    <w:p w14:paraId="4E17ABE8" w14:textId="77777777" w:rsidR="006F702D" w:rsidRDefault="006F702D" w:rsidP="006F702D">
      <w:pPr>
        <w:tabs>
          <w:tab w:val="left" w:pos="838"/>
        </w:tabs>
        <w:spacing w:line="254" w:lineRule="auto"/>
        <w:ind w:right="604"/>
      </w:pPr>
    </w:p>
    <w:p w14:paraId="266CF850" w14:textId="77777777" w:rsidR="006F702D" w:rsidRDefault="006F702D" w:rsidP="006F702D">
      <w:pPr>
        <w:tabs>
          <w:tab w:val="left" w:pos="838"/>
        </w:tabs>
        <w:spacing w:line="254" w:lineRule="auto"/>
        <w:ind w:right="604"/>
      </w:pPr>
    </w:p>
    <w:p w14:paraId="497A8745" w14:textId="77777777" w:rsidR="006F702D" w:rsidRDefault="006F702D" w:rsidP="006F702D">
      <w:pPr>
        <w:tabs>
          <w:tab w:val="left" w:pos="838"/>
        </w:tabs>
        <w:spacing w:line="254" w:lineRule="auto"/>
        <w:ind w:right="604"/>
      </w:pPr>
    </w:p>
    <w:p w14:paraId="45D14B7A" w14:textId="77777777" w:rsidR="006F702D" w:rsidRDefault="006F702D" w:rsidP="006F702D">
      <w:pPr>
        <w:tabs>
          <w:tab w:val="left" w:pos="838"/>
        </w:tabs>
        <w:spacing w:line="254" w:lineRule="auto"/>
        <w:ind w:right="604"/>
      </w:pPr>
    </w:p>
    <w:p w14:paraId="5E243EF2" w14:textId="77777777" w:rsidR="006F702D" w:rsidRDefault="006F702D" w:rsidP="006F702D">
      <w:pPr>
        <w:tabs>
          <w:tab w:val="left" w:pos="838"/>
        </w:tabs>
        <w:spacing w:line="254" w:lineRule="auto"/>
        <w:ind w:right="604"/>
      </w:pPr>
    </w:p>
    <w:p w14:paraId="3713978F" w14:textId="77777777" w:rsidR="006F702D" w:rsidRDefault="006F702D" w:rsidP="006F702D">
      <w:pPr>
        <w:tabs>
          <w:tab w:val="left" w:pos="838"/>
        </w:tabs>
        <w:spacing w:line="254" w:lineRule="auto"/>
        <w:ind w:right="604"/>
      </w:pPr>
    </w:p>
    <w:p w14:paraId="695C0431" w14:textId="77777777" w:rsidR="006F702D" w:rsidRDefault="006F702D" w:rsidP="006F702D">
      <w:pPr>
        <w:tabs>
          <w:tab w:val="left" w:pos="838"/>
        </w:tabs>
        <w:spacing w:line="254" w:lineRule="auto"/>
        <w:ind w:right="604"/>
      </w:pPr>
    </w:p>
    <w:p w14:paraId="1A0D5B8A" w14:textId="77777777" w:rsidR="006F702D" w:rsidRDefault="006F702D" w:rsidP="006F702D">
      <w:pPr>
        <w:tabs>
          <w:tab w:val="left" w:pos="838"/>
        </w:tabs>
        <w:spacing w:line="254" w:lineRule="auto"/>
        <w:ind w:right="604"/>
      </w:pPr>
    </w:p>
    <w:p w14:paraId="2197D3DD" w14:textId="77777777" w:rsidR="006F702D" w:rsidRPr="00376068" w:rsidRDefault="006F702D" w:rsidP="006F702D">
      <w:pPr>
        <w:tabs>
          <w:tab w:val="left" w:pos="838"/>
        </w:tabs>
        <w:spacing w:line="254" w:lineRule="auto"/>
        <w:ind w:right="604"/>
      </w:pPr>
    </w:p>
    <w:p w14:paraId="2743B6DE" w14:textId="0ABD05B3" w:rsidR="3F5DE395" w:rsidRDefault="3F5DE395" w:rsidP="3F5DE395">
      <w:pPr>
        <w:tabs>
          <w:tab w:val="left" w:pos="838"/>
        </w:tabs>
        <w:spacing w:line="254" w:lineRule="auto"/>
        <w:ind w:right="604"/>
      </w:pPr>
    </w:p>
    <w:p w14:paraId="73E6C1DE" w14:textId="77777777" w:rsidR="00376068" w:rsidRPr="00735417" w:rsidRDefault="00376068" w:rsidP="3F5DE395">
      <w:pPr>
        <w:tabs>
          <w:tab w:val="left" w:pos="838"/>
        </w:tabs>
        <w:spacing w:line="254" w:lineRule="auto"/>
        <w:ind w:right="604"/>
      </w:pPr>
    </w:p>
    <w:tbl>
      <w:tblPr>
        <w:tblStyle w:val="TableGrid"/>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110"/>
        <w:gridCol w:w="2835"/>
      </w:tblGrid>
      <w:tr w:rsidR="3F5DE395" w:rsidRPr="00735417" w14:paraId="15EE701B" w14:textId="77777777" w:rsidTr="1A6A9791">
        <w:trPr>
          <w:trHeight w:val="300"/>
        </w:trPr>
        <w:tc>
          <w:tcPr>
            <w:tcW w:w="4110" w:type="dxa"/>
          </w:tcPr>
          <w:p w14:paraId="5A0554DC" w14:textId="7912C1FD" w:rsidR="3F5DE395" w:rsidRPr="00735417" w:rsidRDefault="00CD65C2" w:rsidP="3F5DE395">
            <w:r>
              <w:t>LT Directorate:</w:t>
            </w:r>
          </w:p>
        </w:tc>
        <w:tc>
          <w:tcPr>
            <w:tcW w:w="2835" w:type="dxa"/>
          </w:tcPr>
          <w:p w14:paraId="1A5A3CD2" w14:textId="2E6579CB" w:rsidR="6C7B8428" w:rsidRPr="00735417" w:rsidRDefault="00303901" w:rsidP="3F5DE395">
            <w:r>
              <w:t>Service Charge and Specialist Leasehold Services</w:t>
            </w:r>
            <w:r w:rsidR="6C7B8428" w:rsidRPr="00735417">
              <w:t xml:space="preserve"> </w:t>
            </w:r>
          </w:p>
        </w:tc>
      </w:tr>
      <w:tr w:rsidR="3F5DE395" w:rsidRPr="00735417" w14:paraId="0BE776E5" w14:textId="77777777" w:rsidTr="1A6A9791">
        <w:trPr>
          <w:trHeight w:val="300"/>
        </w:trPr>
        <w:tc>
          <w:tcPr>
            <w:tcW w:w="4110" w:type="dxa"/>
          </w:tcPr>
          <w:p w14:paraId="329F1091" w14:textId="0E49B0D6" w:rsidR="3F5DE395" w:rsidRPr="00735417" w:rsidRDefault="00CD65C2" w:rsidP="3F5DE395">
            <w:r>
              <w:t>Location/ Regions covered by this role:</w:t>
            </w:r>
          </w:p>
        </w:tc>
        <w:tc>
          <w:tcPr>
            <w:tcW w:w="2835" w:type="dxa"/>
          </w:tcPr>
          <w:p w14:paraId="37C82AD5" w14:textId="5C4EF55C" w:rsidR="009C11C8" w:rsidRPr="00735417" w:rsidRDefault="00303901" w:rsidP="3F5DE395">
            <w:r>
              <w:t>All regions</w:t>
            </w:r>
          </w:p>
        </w:tc>
      </w:tr>
      <w:tr w:rsidR="009C11C8" w:rsidRPr="00735417" w14:paraId="2BBEB011" w14:textId="77777777" w:rsidTr="1A6A9791">
        <w:trPr>
          <w:trHeight w:val="300"/>
        </w:trPr>
        <w:tc>
          <w:tcPr>
            <w:tcW w:w="4110" w:type="dxa"/>
          </w:tcPr>
          <w:p w14:paraId="7FCFDF05" w14:textId="2DF2D0CF" w:rsidR="009C11C8" w:rsidRDefault="009C11C8" w:rsidP="3F5DE395">
            <w:r>
              <w:t xml:space="preserve">Direct reports </w:t>
            </w:r>
          </w:p>
        </w:tc>
        <w:tc>
          <w:tcPr>
            <w:tcW w:w="2835" w:type="dxa"/>
          </w:tcPr>
          <w:p w14:paraId="64ABBEAC" w14:textId="156BEE99" w:rsidR="009C11C8" w:rsidRPr="00735417" w:rsidRDefault="0097676E" w:rsidP="3F5DE395">
            <w:r>
              <w:t>0</w:t>
            </w:r>
          </w:p>
        </w:tc>
      </w:tr>
      <w:tr w:rsidR="3F5DE395" w:rsidRPr="00735417" w14:paraId="3FD23244" w14:textId="77777777" w:rsidTr="1A6A9791">
        <w:trPr>
          <w:trHeight w:val="300"/>
        </w:trPr>
        <w:tc>
          <w:tcPr>
            <w:tcW w:w="4110" w:type="dxa"/>
          </w:tcPr>
          <w:p w14:paraId="7127D7E8" w14:textId="1E893130" w:rsidR="3F5DE395" w:rsidRPr="00735417" w:rsidRDefault="00CD65C2" w:rsidP="3F5DE395">
            <w:r>
              <w:t>Last updated:</w:t>
            </w:r>
          </w:p>
        </w:tc>
        <w:tc>
          <w:tcPr>
            <w:tcW w:w="2835" w:type="dxa"/>
          </w:tcPr>
          <w:p w14:paraId="486E711D" w14:textId="36F3F66D" w:rsidR="3F5DE395" w:rsidRPr="00735417" w:rsidRDefault="00303901" w:rsidP="3F5DE395">
            <w:r>
              <w:t>June 2026</w:t>
            </w:r>
          </w:p>
        </w:tc>
      </w:tr>
    </w:tbl>
    <w:p w14:paraId="00DCF5BD" w14:textId="290F7D54" w:rsidR="00EB214A" w:rsidRPr="00EB214A" w:rsidRDefault="00EB214A" w:rsidP="00EB214A">
      <w:pPr>
        <w:tabs>
          <w:tab w:val="left" w:pos="1082"/>
        </w:tabs>
      </w:pPr>
    </w:p>
    <w:sectPr w:rsidR="00EB214A" w:rsidRPr="00EB214A" w:rsidSect="00EB214A">
      <w:headerReference w:type="default" r:id="rId11"/>
      <w:footerReference w:type="default" r:id="rId12"/>
      <w:pgSz w:w="11910" w:h="16840"/>
      <w:pgMar w:top="284" w:right="1020" w:bottom="1340" w:left="1300" w:header="0" w:footer="1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6C41D" w14:textId="77777777" w:rsidR="0035227C" w:rsidRPr="00735417" w:rsidRDefault="0035227C">
      <w:r w:rsidRPr="00735417">
        <w:separator/>
      </w:r>
    </w:p>
  </w:endnote>
  <w:endnote w:type="continuationSeparator" w:id="0">
    <w:p w14:paraId="7864D3AC" w14:textId="77777777" w:rsidR="0035227C" w:rsidRPr="00735417" w:rsidRDefault="0035227C">
      <w:r w:rsidRPr="00735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A43A" w14:textId="2CA5C92B" w:rsidR="00783F96" w:rsidRPr="00735417" w:rsidRDefault="00783F96">
    <w:pPr>
      <w:pStyle w:val="BodyText"/>
      <w:spacing w:line="14" w:lineRule="auto"/>
      <w:ind w:firstLine="0"/>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4F4DD" w14:textId="77777777" w:rsidR="0035227C" w:rsidRPr="00735417" w:rsidRDefault="0035227C">
      <w:r w:rsidRPr="00735417">
        <w:separator/>
      </w:r>
    </w:p>
  </w:footnote>
  <w:footnote w:type="continuationSeparator" w:id="0">
    <w:p w14:paraId="45298A89" w14:textId="77777777" w:rsidR="0035227C" w:rsidRPr="00735417" w:rsidRDefault="0035227C">
      <w:r w:rsidRPr="007354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2052" w14:textId="66D61809" w:rsidR="00735417" w:rsidRPr="00735417" w:rsidRDefault="00735417">
    <w:pPr>
      <w:pStyle w:val="Header"/>
    </w:pPr>
    <w:r w:rsidRPr="00735417">
      <w:rPr>
        <w:noProof/>
      </w:rPr>
      <w:drawing>
        <wp:anchor distT="0" distB="0" distL="0" distR="0" simplePos="0" relativeHeight="251660800" behindDoc="1" locked="0" layoutInCell="1" allowOverlap="1" wp14:anchorId="3E650628" wp14:editId="0A5C8C9E">
          <wp:simplePos x="0" y="0"/>
          <wp:positionH relativeFrom="page">
            <wp:posOffset>656358</wp:posOffset>
          </wp:positionH>
          <wp:positionV relativeFrom="page">
            <wp:posOffset>244689</wp:posOffset>
          </wp:positionV>
          <wp:extent cx="6422145" cy="1136210"/>
          <wp:effectExtent l="0" t="0" r="0" b="6985"/>
          <wp:wrapNone/>
          <wp:docPr id="487995990" name="Image 5"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882119" name="Image 5" descr="A black background with a black square&#10;&#10;AI-generated content may be incorrect."/>
                  <pic:cNvPicPr/>
                </pic:nvPicPr>
                <pic:blipFill>
                  <a:blip r:embed="rId1" cstate="print"/>
                  <a:stretch>
                    <a:fillRect/>
                  </a:stretch>
                </pic:blipFill>
                <pic:spPr>
                  <a:xfrm>
                    <a:off x="0" y="0"/>
                    <a:ext cx="6422145" cy="113621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434A2"/>
    <w:multiLevelType w:val="hybridMultilevel"/>
    <w:tmpl w:val="F9D87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C7D31"/>
    <w:multiLevelType w:val="hybridMultilevel"/>
    <w:tmpl w:val="2676E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8B56F3"/>
    <w:multiLevelType w:val="hybridMultilevel"/>
    <w:tmpl w:val="ECBED760"/>
    <w:lvl w:ilvl="0" w:tplc="38126708">
      <w:numFmt w:val="bullet"/>
      <w:lvlText w:val="•"/>
      <w:lvlJc w:val="left"/>
      <w:pPr>
        <w:ind w:left="1778" w:hanging="361"/>
      </w:pPr>
      <w:rPr>
        <w:rFonts w:ascii="Arial" w:eastAsia="Arial" w:hAnsi="Arial" w:cs="Arial" w:hint="default"/>
        <w:b w:val="0"/>
        <w:bCs w:val="0"/>
        <w:i w:val="0"/>
        <w:iCs w:val="0"/>
        <w:spacing w:val="0"/>
        <w:w w:val="100"/>
        <w:sz w:val="22"/>
        <w:szCs w:val="22"/>
        <w:lang w:val="en-US" w:eastAsia="en-US" w:bidi="ar-SA"/>
      </w:rPr>
    </w:lvl>
    <w:lvl w:ilvl="1" w:tplc="3D28A702">
      <w:numFmt w:val="bullet"/>
      <w:lvlText w:val=""/>
      <w:lvlJc w:val="left"/>
      <w:pPr>
        <w:ind w:left="2138" w:hanging="361"/>
      </w:pPr>
      <w:rPr>
        <w:rFonts w:ascii="Symbol" w:eastAsia="Symbol" w:hAnsi="Symbol" w:cs="Symbol" w:hint="default"/>
        <w:b w:val="0"/>
        <w:bCs w:val="0"/>
        <w:i w:val="0"/>
        <w:iCs w:val="0"/>
        <w:spacing w:val="0"/>
        <w:w w:val="100"/>
        <w:sz w:val="22"/>
        <w:szCs w:val="22"/>
        <w:lang w:val="en-US" w:eastAsia="en-US" w:bidi="ar-SA"/>
      </w:rPr>
    </w:lvl>
    <w:lvl w:ilvl="2" w:tplc="60F0537C">
      <w:numFmt w:val="bullet"/>
      <w:lvlText w:val="•"/>
      <w:lvlJc w:val="left"/>
      <w:pPr>
        <w:ind w:left="3225" w:hanging="361"/>
      </w:pPr>
      <w:rPr>
        <w:rFonts w:hint="default"/>
        <w:lang w:val="en-US" w:eastAsia="en-US" w:bidi="ar-SA"/>
      </w:rPr>
    </w:lvl>
    <w:lvl w:ilvl="3" w:tplc="4E00EA5A">
      <w:numFmt w:val="bullet"/>
      <w:lvlText w:val="•"/>
      <w:lvlJc w:val="left"/>
      <w:pPr>
        <w:ind w:left="4310" w:hanging="361"/>
      </w:pPr>
      <w:rPr>
        <w:rFonts w:hint="default"/>
        <w:lang w:val="en-US" w:eastAsia="en-US" w:bidi="ar-SA"/>
      </w:rPr>
    </w:lvl>
    <w:lvl w:ilvl="4" w:tplc="1BA60374">
      <w:numFmt w:val="bullet"/>
      <w:lvlText w:val="•"/>
      <w:lvlJc w:val="left"/>
      <w:pPr>
        <w:ind w:left="5395" w:hanging="361"/>
      </w:pPr>
      <w:rPr>
        <w:rFonts w:hint="default"/>
        <w:lang w:val="en-US" w:eastAsia="en-US" w:bidi="ar-SA"/>
      </w:rPr>
    </w:lvl>
    <w:lvl w:ilvl="5" w:tplc="C8E0B150">
      <w:numFmt w:val="bullet"/>
      <w:lvlText w:val="•"/>
      <w:lvlJc w:val="left"/>
      <w:pPr>
        <w:ind w:left="6480" w:hanging="361"/>
      </w:pPr>
      <w:rPr>
        <w:rFonts w:hint="default"/>
        <w:lang w:val="en-US" w:eastAsia="en-US" w:bidi="ar-SA"/>
      </w:rPr>
    </w:lvl>
    <w:lvl w:ilvl="6" w:tplc="BAF018E4">
      <w:numFmt w:val="bullet"/>
      <w:lvlText w:val="•"/>
      <w:lvlJc w:val="left"/>
      <w:pPr>
        <w:ind w:left="7565" w:hanging="361"/>
      </w:pPr>
      <w:rPr>
        <w:rFonts w:hint="default"/>
        <w:lang w:val="en-US" w:eastAsia="en-US" w:bidi="ar-SA"/>
      </w:rPr>
    </w:lvl>
    <w:lvl w:ilvl="7" w:tplc="609CD1AE">
      <w:numFmt w:val="bullet"/>
      <w:lvlText w:val="•"/>
      <w:lvlJc w:val="left"/>
      <w:pPr>
        <w:ind w:left="8650" w:hanging="361"/>
      </w:pPr>
      <w:rPr>
        <w:rFonts w:hint="default"/>
        <w:lang w:val="en-US" w:eastAsia="en-US" w:bidi="ar-SA"/>
      </w:rPr>
    </w:lvl>
    <w:lvl w:ilvl="8" w:tplc="9ADEBCDC">
      <w:numFmt w:val="bullet"/>
      <w:lvlText w:val="•"/>
      <w:lvlJc w:val="left"/>
      <w:pPr>
        <w:ind w:left="9736" w:hanging="361"/>
      </w:pPr>
      <w:rPr>
        <w:rFonts w:hint="default"/>
        <w:lang w:val="en-US" w:eastAsia="en-US" w:bidi="ar-SA"/>
      </w:rPr>
    </w:lvl>
  </w:abstractNum>
  <w:abstractNum w:abstractNumId="3" w15:restartNumberingAfterBreak="0">
    <w:nsid w:val="336C619D"/>
    <w:multiLevelType w:val="hybridMultilevel"/>
    <w:tmpl w:val="FC946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471182"/>
    <w:multiLevelType w:val="hybridMultilevel"/>
    <w:tmpl w:val="C8E0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373F9"/>
    <w:multiLevelType w:val="hybridMultilevel"/>
    <w:tmpl w:val="FEB65798"/>
    <w:lvl w:ilvl="0" w:tplc="D8109C02">
      <w:numFmt w:val="bullet"/>
      <w:lvlText w:val=""/>
      <w:lvlJc w:val="left"/>
      <w:pPr>
        <w:ind w:left="478" w:hanging="360"/>
      </w:pPr>
      <w:rPr>
        <w:rFonts w:ascii="Symbol" w:eastAsia="Symbol" w:hAnsi="Symbol" w:cs="Symbol" w:hint="default"/>
        <w:b w:val="0"/>
        <w:bCs w:val="0"/>
        <w:i w:val="0"/>
        <w:iCs w:val="0"/>
        <w:spacing w:val="0"/>
        <w:w w:val="100"/>
        <w:sz w:val="22"/>
        <w:szCs w:val="22"/>
        <w:lang w:val="en-US" w:eastAsia="en-US" w:bidi="ar-SA"/>
      </w:rPr>
    </w:lvl>
    <w:lvl w:ilvl="1" w:tplc="611E2CF8">
      <w:numFmt w:val="bullet"/>
      <w:lvlText w:val=""/>
      <w:lvlJc w:val="left"/>
      <w:pPr>
        <w:ind w:left="838" w:hanging="360"/>
      </w:pPr>
      <w:rPr>
        <w:rFonts w:ascii="Symbol" w:eastAsia="Symbol" w:hAnsi="Symbol" w:cs="Symbol" w:hint="default"/>
        <w:b w:val="0"/>
        <w:bCs w:val="0"/>
        <w:i w:val="0"/>
        <w:iCs w:val="0"/>
        <w:spacing w:val="0"/>
        <w:w w:val="100"/>
        <w:sz w:val="22"/>
        <w:szCs w:val="22"/>
        <w:lang w:val="en-US" w:eastAsia="en-US" w:bidi="ar-SA"/>
      </w:rPr>
    </w:lvl>
    <w:lvl w:ilvl="2" w:tplc="AD14898A">
      <w:numFmt w:val="bullet"/>
      <w:lvlText w:val="•"/>
      <w:lvlJc w:val="left"/>
      <w:pPr>
        <w:ind w:left="1811" w:hanging="360"/>
      </w:pPr>
      <w:rPr>
        <w:rFonts w:hint="default"/>
        <w:lang w:val="en-US" w:eastAsia="en-US" w:bidi="ar-SA"/>
      </w:rPr>
    </w:lvl>
    <w:lvl w:ilvl="3" w:tplc="11C2A32C">
      <w:numFmt w:val="bullet"/>
      <w:lvlText w:val="•"/>
      <w:lvlJc w:val="left"/>
      <w:pPr>
        <w:ind w:left="2783" w:hanging="360"/>
      </w:pPr>
      <w:rPr>
        <w:rFonts w:hint="default"/>
        <w:lang w:val="en-US" w:eastAsia="en-US" w:bidi="ar-SA"/>
      </w:rPr>
    </w:lvl>
    <w:lvl w:ilvl="4" w:tplc="517A40A0">
      <w:numFmt w:val="bullet"/>
      <w:lvlText w:val="•"/>
      <w:lvlJc w:val="left"/>
      <w:pPr>
        <w:ind w:left="3755" w:hanging="360"/>
      </w:pPr>
      <w:rPr>
        <w:rFonts w:hint="default"/>
        <w:lang w:val="en-US" w:eastAsia="en-US" w:bidi="ar-SA"/>
      </w:rPr>
    </w:lvl>
    <w:lvl w:ilvl="5" w:tplc="C9823E74">
      <w:numFmt w:val="bullet"/>
      <w:lvlText w:val="•"/>
      <w:lvlJc w:val="left"/>
      <w:pPr>
        <w:ind w:left="4727" w:hanging="360"/>
      </w:pPr>
      <w:rPr>
        <w:rFonts w:hint="default"/>
        <w:lang w:val="en-US" w:eastAsia="en-US" w:bidi="ar-SA"/>
      </w:rPr>
    </w:lvl>
    <w:lvl w:ilvl="6" w:tplc="617420B0">
      <w:numFmt w:val="bullet"/>
      <w:lvlText w:val="•"/>
      <w:lvlJc w:val="left"/>
      <w:pPr>
        <w:ind w:left="5699" w:hanging="360"/>
      </w:pPr>
      <w:rPr>
        <w:rFonts w:hint="default"/>
        <w:lang w:val="en-US" w:eastAsia="en-US" w:bidi="ar-SA"/>
      </w:rPr>
    </w:lvl>
    <w:lvl w:ilvl="7" w:tplc="7D3872AA">
      <w:numFmt w:val="bullet"/>
      <w:lvlText w:val="•"/>
      <w:lvlJc w:val="left"/>
      <w:pPr>
        <w:ind w:left="6670" w:hanging="360"/>
      </w:pPr>
      <w:rPr>
        <w:rFonts w:hint="default"/>
        <w:lang w:val="en-US" w:eastAsia="en-US" w:bidi="ar-SA"/>
      </w:rPr>
    </w:lvl>
    <w:lvl w:ilvl="8" w:tplc="6BC2579C">
      <w:numFmt w:val="bullet"/>
      <w:lvlText w:val="•"/>
      <w:lvlJc w:val="left"/>
      <w:pPr>
        <w:ind w:left="7642" w:hanging="360"/>
      </w:pPr>
      <w:rPr>
        <w:rFonts w:hint="default"/>
        <w:lang w:val="en-US" w:eastAsia="en-US" w:bidi="ar-SA"/>
      </w:rPr>
    </w:lvl>
  </w:abstractNum>
  <w:abstractNum w:abstractNumId="6" w15:restartNumberingAfterBreak="0">
    <w:nsid w:val="3D9D748F"/>
    <w:multiLevelType w:val="hybridMultilevel"/>
    <w:tmpl w:val="4D10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CD1E10"/>
    <w:multiLevelType w:val="hybridMultilevel"/>
    <w:tmpl w:val="AD949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BA3838"/>
    <w:multiLevelType w:val="hybridMultilevel"/>
    <w:tmpl w:val="60261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A3C22"/>
    <w:multiLevelType w:val="hybridMultilevel"/>
    <w:tmpl w:val="60FAD3CE"/>
    <w:lvl w:ilvl="0" w:tplc="01D6C820">
      <w:numFmt w:val="bullet"/>
      <w:lvlText w:val=""/>
      <w:lvlJc w:val="left"/>
      <w:pPr>
        <w:ind w:left="1779" w:hanging="361"/>
      </w:pPr>
      <w:rPr>
        <w:rFonts w:ascii="Symbol" w:eastAsia="Symbol" w:hAnsi="Symbol" w:cs="Symbol" w:hint="default"/>
        <w:b w:val="0"/>
        <w:bCs w:val="0"/>
        <w:i w:val="0"/>
        <w:iCs w:val="0"/>
        <w:spacing w:val="0"/>
        <w:w w:val="100"/>
        <w:sz w:val="22"/>
        <w:szCs w:val="22"/>
        <w:lang w:val="en-US" w:eastAsia="en-US" w:bidi="ar-SA"/>
      </w:rPr>
    </w:lvl>
    <w:lvl w:ilvl="1" w:tplc="EA160624">
      <w:numFmt w:val="bullet"/>
      <w:lvlText w:val=""/>
      <w:lvlJc w:val="left"/>
      <w:pPr>
        <w:ind w:left="2138" w:hanging="361"/>
      </w:pPr>
      <w:rPr>
        <w:rFonts w:ascii="Symbol" w:eastAsia="Symbol" w:hAnsi="Symbol" w:cs="Symbol" w:hint="default"/>
        <w:b w:val="0"/>
        <w:bCs w:val="0"/>
        <w:i w:val="0"/>
        <w:iCs w:val="0"/>
        <w:spacing w:val="0"/>
        <w:w w:val="100"/>
        <w:sz w:val="22"/>
        <w:szCs w:val="22"/>
        <w:lang w:val="en-US" w:eastAsia="en-US" w:bidi="ar-SA"/>
      </w:rPr>
    </w:lvl>
    <w:lvl w:ilvl="2" w:tplc="DB08480E">
      <w:numFmt w:val="bullet"/>
      <w:lvlText w:val="•"/>
      <w:lvlJc w:val="left"/>
      <w:pPr>
        <w:ind w:left="3225" w:hanging="361"/>
      </w:pPr>
      <w:rPr>
        <w:rFonts w:hint="default"/>
        <w:lang w:val="en-US" w:eastAsia="en-US" w:bidi="ar-SA"/>
      </w:rPr>
    </w:lvl>
    <w:lvl w:ilvl="3" w:tplc="D06410EE">
      <w:numFmt w:val="bullet"/>
      <w:lvlText w:val="•"/>
      <w:lvlJc w:val="left"/>
      <w:pPr>
        <w:ind w:left="4310" w:hanging="361"/>
      </w:pPr>
      <w:rPr>
        <w:rFonts w:hint="default"/>
        <w:lang w:val="en-US" w:eastAsia="en-US" w:bidi="ar-SA"/>
      </w:rPr>
    </w:lvl>
    <w:lvl w:ilvl="4" w:tplc="F816FFF6">
      <w:numFmt w:val="bullet"/>
      <w:lvlText w:val="•"/>
      <w:lvlJc w:val="left"/>
      <w:pPr>
        <w:ind w:left="5395" w:hanging="361"/>
      </w:pPr>
      <w:rPr>
        <w:rFonts w:hint="default"/>
        <w:lang w:val="en-US" w:eastAsia="en-US" w:bidi="ar-SA"/>
      </w:rPr>
    </w:lvl>
    <w:lvl w:ilvl="5" w:tplc="09A42A98">
      <w:numFmt w:val="bullet"/>
      <w:lvlText w:val="•"/>
      <w:lvlJc w:val="left"/>
      <w:pPr>
        <w:ind w:left="6480" w:hanging="361"/>
      </w:pPr>
      <w:rPr>
        <w:rFonts w:hint="default"/>
        <w:lang w:val="en-US" w:eastAsia="en-US" w:bidi="ar-SA"/>
      </w:rPr>
    </w:lvl>
    <w:lvl w:ilvl="6" w:tplc="8F0675F8">
      <w:numFmt w:val="bullet"/>
      <w:lvlText w:val="•"/>
      <w:lvlJc w:val="left"/>
      <w:pPr>
        <w:ind w:left="7565" w:hanging="361"/>
      </w:pPr>
      <w:rPr>
        <w:rFonts w:hint="default"/>
        <w:lang w:val="en-US" w:eastAsia="en-US" w:bidi="ar-SA"/>
      </w:rPr>
    </w:lvl>
    <w:lvl w:ilvl="7" w:tplc="2060828E">
      <w:numFmt w:val="bullet"/>
      <w:lvlText w:val="•"/>
      <w:lvlJc w:val="left"/>
      <w:pPr>
        <w:ind w:left="8650" w:hanging="361"/>
      </w:pPr>
      <w:rPr>
        <w:rFonts w:hint="default"/>
        <w:lang w:val="en-US" w:eastAsia="en-US" w:bidi="ar-SA"/>
      </w:rPr>
    </w:lvl>
    <w:lvl w:ilvl="8" w:tplc="EE0A75DC">
      <w:numFmt w:val="bullet"/>
      <w:lvlText w:val="•"/>
      <w:lvlJc w:val="left"/>
      <w:pPr>
        <w:ind w:left="9736" w:hanging="361"/>
      </w:pPr>
      <w:rPr>
        <w:rFonts w:hint="default"/>
        <w:lang w:val="en-US" w:eastAsia="en-US" w:bidi="ar-SA"/>
      </w:rPr>
    </w:lvl>
  </w:abstractNum>
  <w:abstractNum w:abstractNumId="10" w15:restartNumberingAfterBreak="0">
    <w:nsid w:val="420B529C"/>
    <w:multiLevelType w:val="hybridMultilevel"/>
    <w:tmpl w:val="1C0E9058"/>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11" w15:restartNumberingAfterBreak="0">
    <w:nsid w:val="46A97E7F"/>
    <w:multiLevelType w:val="hybridMultilevel"/>
    <w:tmpl w:val="03AC2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934A07"/>
    <w:multiLevelType w:val="hybridMultilevel"/>
    <w:tmpl w:val="82B83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AE61BF"/>
    <w:multiLevelType w:val="hybridMultilevel"/>
    <w:tmpl w:val="60B69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F8E926"/>
    <w:multiLevelType w:val="hybridMultilevel"/>
    <w:tmpl w:val="57861B22"/>
    <w:lvl w:ilvl="0" w:tplc="5CF46B4E">
      <w:numFmt w:val="bullet"/>
      <w:lvlText w:val=""/>
      <w:lvlJc w:val="left"/>
      <w:pPr>
        <w:ind w:left="838" w:hanging="360"/>
      </w:pPr>
      <w:rPr>
        <w:rFonts w:ascii="Symbol" w:eastAsia="Symbol" w:hAnsi="Symbol" w:cs="Symbol" w:hint="default"/>
        <w:spacing w:val="0"/>
        <w:w w:val="99"/>
        <w:lang w:val="en-US" w:eastAsia="en-US" w:bidi="ar-SA"/>
      </w:rPr>
    </w:lvl>
    <w:lvl w:ilvl="1" w:tplc="0E5A0D30">
      <w:numFmt w:val="bullet"/>
      <w:lvlText w:val="•"/>
      <w:lvlJc w:val="left"/>
      <w:pPr>
        <w:ind w:left="1714" w:hanging="360"/>
      </w:pPr>
      <w:rPr>
        <w:rFonts w:hint="default"/>
        <w:lang w:val="en-US" w:eastAsia="en-US" w:bidi="ar-SA"/>
      </w:rPr>
    </w:lvl>
    <w:lvl w:ilvl="2" w:tplc="4F561E96">
      <w:numFmt w:val="bullet"/>
      <w:lvlText w:val="•"/>
      <w:lvlJc w:val="left"/>
      <w:pPr>
        <w:ind w:left="2589" w:hanging="360"/>
      </w:pPr>
      <w:rPr>
        <w:rFonts w:hint="default"/>
        <w:lang w:val="en-US" w:eastAsia="en-US" w:bidi="ar-SA"/>
      </w:rPr>
    </w:lvl>
    <w:lvl w:ilvl="3" w:tplc="E7322EDE">
      <w:numFmt w:val="bullet"/>
      <w:lvlText w:val="•"/>
      <w:lvlJc w:val="left"/>
      <w:pPr>
        <w:ind w:left="3463" w:hanging="360"/>
      </w:pPr>
      <w:rPr>
        <w:rFonts w:hint="default"/>
        <w:lang w:val="en-US" w:eastAsia="en-US" w:bidi="ar-SA"/>
      </w:rPr>
    </w:lvl>
    <w:lvl w:ilvl="4" w:tplc="8070B298">
      <w:numFmt w:val="bullet"/>
      <w:lvlText w:val="•"/>
      <w:lvlJc w:val="left"/>
      <w:pPr>
        <w:ind w:left="4338" w:hanging="360"/>
      </w:pPr>
      <w:rPr>
        <w:rFonts w:hint="default"/>
        <w:lang w:val="en-US" w:eastAsia="en-US" w:bidi="ar-SA"/>
      </w:rPr>
    </w:lvl>
    <w:lvl w:ilvl="5" w:tplc="E452B6E6">
      <w:numFmt w:val="bullet"/>
      <w:lvlText w:val="•"/>
      <w:lvlJc w:val="left"/>
      <w:pPr>
        <w:ind w:left="5213" w:hanging="360"/>
      </w:pPr>
      <w:rPr>
        <w:rFonts w:hint="default"/>
        <w:lang w:val="en-US" w:eastAsia="en-US" w:bidi="ar-SA"/>
      </w:rPr>
    </w:lvl>
    <w:lvl w:ilvl="6" w:tplc="1D4A2B5A">
      <w:numFmt w:val="bullet"/>
      <w:lvlText w:val="•"/>
      <w:lvlJc w:val="left"/>
      <w:pPr>
        <w:ind w:left="6087" w:hanging="360"/>
      </w:pPr>
      <w:rPr>
        <w:rFonts w:hint="default"/>
        <w:lang w:val="en-US" w:eastAsia="en-US" w:bidi="ar-SA"/>
      </w:rPr>
    </w:lvl>
    <w:lvl w:ilvl="7" w:tplc="8CAAD5B6">
      <w:numFmt w:val="bullet"/>
      <w:lvlText w:val="•"/>
      <w:lvlJc w:val="left"/>
      <w:pPr>
        <w:ind w:left="6962" w:hanging="360"/>
      </w:pPr>
      <w:rPr>
        <w:rFonts w:hint="default"/>
        <w:lang w:val="en-US" w:eastAsia="en-US" w:bidi="ar-SA"/>
      </w:rPr>
    </w:lvl>
    <w:lvl w:ilvl="8" w:tplc="4300CF6A">
      <w:numFmt w:val="bullet"/>
      <w:lvlText w:val="•"/>
      <w:lvlJc w:val="left"/>
      <w:pPr>
        <w:ind w:left="7837" w:hanging="360"/>
      </w:pPr>
      <w:rPr>
        <w:rFonts w:hint="default"/>
        <w:lang w:val="en-US" w:eastAsia="en-US" w:bidi="ar-SA"/>
      </w:rPr>
    </w:lvl>
  </w:abstractNum>
  <w:abstractNum w:abstractNumId="15" w15:restartNumberingAfterBreak="0">
    <w:nsid w:val="4FBC1A84"/>
    <w:multiLevelType w:val="hybridMultilevel"/>
    <w:tmpl w:val="A28E9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EB7400"/>
    <w:multiLevelType w:val="hybridMultilevel"/>
    <w:tmpl w:val="E068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200CC"/>
    <w:multiLevelType w:val="hybridMultilevel"/>
    <w:tmpl w:val="E98E9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201D8"/>
    <w:multiLevelType w:val="hybridMultilevel"/>
    <w:tmpl w:val="B4022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765A85"/>
    <w:multiLevelType w:val="hybridMultilevel"/>
    <w:tmpl w:val="7F44E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0E3D95"/>
    <w:multiLevelType w:val="hybridMultilevel"/>
    <w:tmpl w:val="2C54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EB647C"/>
    <w:multiLevelType w:val="hybridMultilevel"/>
    <w:tmpl w:val="069C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32E91"/>
    <w:multiLevelType w:val="hybridMultilevel"/>
    <w:tmpl w:val="053AE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096225"/>
    <w:multiLevelType w:val="hybridMultilevel"/>
    <w:tmpl w:val="8AA2F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4E4A88"/>
    <w:multiLevelType w:val="hybridMultilevel"/>
    <w:tmpl w:val="F6EE8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6139E0"/>
    <w:multiLevelType w:val="hybridMultilevel"/>
    <w:tmpl w:val="9984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DE6729"/>
    <w:multiLevelType w:val="hybridMultilevel"/>
    <w:tmpl w:val="0A9A2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FB0CB0"/>
    <w:multiLevelType w:val="hybridMultilevel"/>
    <w:tmpl w:val="C0365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A85071"/>
    <w:multiLevelType w:val="hybridMultilevel"/>
    <w:tmpl w:val="3EC0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DD53EC"/>
    <w:multiLevelType w:val="hybridMultilevel"/>
    <w:tmpl w:val="7610E88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611937636">
    <w:abstractNumId w:val="5"/>
  </w:num>
  <w:num w:numId="2" w16cid:durableId="405347553">
    <w:abstractNumId w:val="14"/>
  </w:num>
  <w:num w:numId="3" w16cid:durableId="625238841">
    <w:abstractNumId w:val="9"/>
  </w:num>
  <w:num w:numId="4" w16cid:durableId="347220371">
    <w:abstractNumId w:val="4"/>
  </w:num>
  <w:num w:numId="5" w16cid:durableId="419640544">
    <w:abstractNumId w:val="2"/>
  </w:num>
  <w:num w:numId="6" w16cid:durableId="1448817239">
    <w:abstractNumId w:val="24"/>
  </w:num>
  <w:num w:numId="7" w16cid:durableId="434373547">
    <w:abstractNumId w:val="16"/>
  </w:num>
  <w:num w:numId="8" w16cid:durableId="1949653349">
    <w:abstractNumId w:val="12"/>
  </w:num>
  <w:num w:numId="9" w16cid:durableId="1832410779">
    <w:abstractNumId w:val="3"/>
  </w:num>
  <w:num w:numId="10" w16cid:durableId="1393852356">
    <w:abstractNumId w:val="11"/>
  </w:num>
  <w:num w:numId="11" w16cid:durableId="1032415791">
    <w:abstractNumId w:val="23"/>
  </w:num>
  <w:num w:numId="12" w16cid:durableId="1117136967">
    <w:abstractNumId w:val="21"/>
  </w:num>
  <w:num w:numId="13" w16cid:durableId="1542283023">
    <w:abstractNumId w:val="0"/>
  </w:num>
  <w:num w:numId="14" w16cid:durableId="1127158492">
    <w:abstractNumId w:val="6"/>
  </w:num>
  <w:num w:numId="15" w16cid:durableId="1292442073">
    <w:abstractNumId w:val="17"/>
  </w:num>
  <w:num w:numId="16" w16cid:durableId="1721591035">
    <w:abstractNumId w:val="10"/>
  </w:num>
  <w:num w:numId="17" w16cid:durableId="719940214">
    <w:abstractNumId w:val="29"/>
  </w:num>
  <w:num w:numId="18" w16cid:durableId="504781579">
    <w:abstractNumId w:val="25"/>
  </w:num>
  <w:num w:numId="19" w16cid:durableId="335421926">
    <w:abstractNumId w:val="8"/>
  </w:num>
  <w:num w:numId="20" w16cid:durableId="1099984214">
    <w:abstractNumId w:val="20"/>
  </w:num>
  <w:num w:numId="21" w16cid:durableId="2016423004">
    <w:abstractNumId w:val="27"/>
  </w:num>
  <w:num w:numId="22" w16cid:durableId="1971353348">
    <w:abstractNumId w:val="1"/>
  </w:num>
  <w:num w:numId="23" w16cid:durableId="1302421339">
    <w:abstractNumId w:val="28"/>
  </w:num>
  <w:num w:numId="24" w16cid:durableId="1577129756">
    <w:abstractNumId w:val="13"/>
  </w:num>
  <w:num w:numId="25" w16cid:durableId="1882355271">
    <w:abstractNumId w:val="19"/>
  </w:num>
  <w:num w:numId="26" w16cid:durableId="1989550190">
    <w:abstractNumId w:val="15"/>
  </w:num>
  <w:num w:numId="27" w16cid:durableId="741874711">
    <w:abstractNumId w:val="22"/>
  </w:num>
  <w:num w:numId="28" w16cid:durableId="993484651">
    <w:abstractNumId w:val="18"/>
  </w:num>
  <w:num w:numId="29" w16cid:durableId="2053262110">
    <w:abstractNumId w:val="26"/>
  </w:num>
  <w:num w:numId="30" w16cid:durableId="13475587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732398D"/>
    <w:rsid w:val="00003219"/>
    <w:rsid w:val="000161E1"/>
    <w:rsid w:val="00030EAD"/>
    <w:rsid w:val="000326A5"/>
    <w:rsid w:val="00077F38"/>
    <w:rsid w:val="000B191C"/>
    <w:rsid w:val="000F3BBD"/>
    <w:rsid w:val="00133A73"/>
    <w:rsid w:val="00160338"/>
    <w:rsid w:val="00192233"/>
    <w:rsid w:val="001D7DE5"/>
    <w:rsid w:val="00220E90"/>
    <w:rsid w:val="002C3D4D"/>
    <w:rsid w:val="002C6083"/>
    <w:rsid w:val="002F53CE"/>
    <w:rsid w:val="00303901"/>
    <w:rsid w:val="003142A4"/>
    <w:rsid w:val="00333AF5"/>
    <w:rsid w:val="00343957"/>
    <w:rsid w:val="0035016E"/>
    <w:rsid w:val="0035227C"/>
    <w:rsid w:val="003720A9"/>
    <w:rsid w:val="00376068"/>
    <w:rsid w:val="003B0050"/>
    <w:rsid w:val="003B08EE"/>
    <w:rsid w:val="00470E07"/>
    <w:rsid w:val="00501EEF"/>
    <w:rsid w:val="00552C59"/>
    <w:rsid w:val="00593DD0"/>
    <w:rsid w:val="00626AB5"/>
    <w:rsid w:val="00634FD9"/>
    <w:rsid w:val="00640917"/>
    <w:rsid w:val="006C2FB9"/>
    <w:rsid w:val="006D547F"/>
    <w:rsid w:val="006F702D"/>
    <w:rsid w:val="00701016"/>
    <w:rsid w:val="00735417"/>
    <w:rsid w:val="00783F96"/>
    <w:rsid w:val="007D275F"/>
    <w:rsid w:val="008213DA"/>
    <w:rsid w:val="00877C5E"/>
    <w:rsid w:val="008D3B1D"/>
    <w:rsid w:val="008D4F02"/>
    <w:rsid w:val="00922DDE"/>
    <w:rsid w:val="0093189A"/>
    <w:rsid w:val="0097676E"/>
    <w:rsid w:val="009824BE"/>
    <w:rsid w:val="009C11C8"/>
    <w:rsid w:val="00A1425D"/>
    <w:rsid w:val="00A360D8"/>
    <w:rsid w:val="00AC1C20"/>
    <w:rsid w:val="00AF097A"/>
    <w:rsid w:val="00B8556E"/>
    <w:rsid w:val="00C2753F"/>
    <w:rsid w:val="00C56363"/>
    <w:rsid w:val="00C67E15"/>
    <w:rsid w:val="00C70DF0"/>
    <w:rsid w:val="00CD65C2"/>
    <w:rsid w:val="00D46EFF"/>
    <w:rsid w:val="00E07E9B"/>
    <w:rsid w:val="00E3449D"/>
    <w:rsid w:val="00E9228B"/>
    <w:rsid w:val="00E9795A"/>
    <w:rsid w:val="00EB214A"/>
    <w:rsid w:val="00EC4397"/>
    <w:rsid w:val="00EE04B8"/>
    <w:rsid w:val="00F12FF7"/>
    <w:rsid w:val="00F23F0E"/>
    <w:rsid w:val="00F37E06"/>
    <w:rsid w:val="00F47C01"/>
    <w:rsid w:val="00F774A8"/>
    <w:rsid w:val="00FB4921"/>
    <w:rsid w:val="00FE23D6"/>
    <w:rsid w:val="12117992"/>
    <w:rsid w:val="1A6A9791"/>
    <w:rsid w:val="2BCAD60B"/>
    <w:rsid w:val="305ACE1F"/>
    <w:rsid w:val="3D7F083A"/>
    <w:rsid w:val="3F5DE395"/>
    <w:rsid w:val="6732398D"/>
    <w:rsid w:val="6B7E99D9"/>
    <w:rsid w:val="6C7B8428"/>
    <w:rsid w:val="7AAC1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C0A93"/>
  <w15:docId w15:val="{E2E52860-FF65-4CB6-9F4B-1C5AA12F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18"/>
      <w:outlineLvl w:val="0"/>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lang w:val="en-US"/>
    </w:rPr>
  </w:style>
  <w:style w:type="paragraph" w:styleId="Title">
    <w:name w:val="Title"/>
    <w:basedOn w:val="Normal"/>
    <w:uiPriority w:val="10"/>
    <w:qFormat/>
    <w:pPr>
      <w:ind w:left="118"/>
    </w:pPr>
    <w:rPr>
      <w:b/>
      <w:bCs/>
      <w:sz w:val="24"/>
      <w:szCs w:val="24"/>
      <w:lang w:val="en-US"/>
    </w:rPr>
  </w:style>
  <w:style w:type="paragraph" w:styleId="ListParagraph">
    <w:name w:val="List Paragraph"/>
    <w:basedOn w:val="Normal"/>
    <w:uiPriority w:val="1"/>
    <w:qFormat/>
    <w:pPr>
      <w:ind w:left="838" w:hanging="360"/>
    </w:pPr>
    <w:rPr>
      <w:lang w:val="en-US"/>
    </w:rPr>
  </w:style>
  <w:style w:type="paragraph" w:customStyle="1" w:styleId="TableParagraph">
    <w:name w:val="Table Paragraph"/>
    <w:basedOn w:val="Normal"/>
    <w:uiPriority w:val="1"/>
    <w:qFormat/>
    <w:rPr>
      <w:lang w:val="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35417"/>
    <w:pPr>
      <w:tabs>
        <w:tab w:val="center" w:pos="4513"/>
        <w:tab w:val="right" w:pos="9026"/>
      </w:tabs>
    </w:pPr>
  </w:style>
  <w:style w:type="character" w:customStyle="1" w:styleId="HeaderChar">
    <w:name w:val="Header Char"/>
    <w:basedOn w:val="DefaultParagraphFont"/>
    <w:link w:val="Header"/>
    <w:uiPriority w:val="99"/>
    <w:rsid w:val="00735417"/>
    <w:rPr>
      <w:rFonts w:ascii="Arial" w:eastAsia="Arial" w:hAnsi="Arial" w:cs="Arial"/>
      <w:lang w:val="en-GB"/>
    </w:rPr>
  </w:style>
  <w:style w:type="paragraph" w:styleId="Footer">
    <w:name w:val="footer"/>
    <w:basedOn w:val="Normal"/>
    <w:link w:val="FooterChar"/>
    <w:uiPriority w:val="99"/>
    <w:unhideWhenUsed/>
    <w:rsid w:val="00735417"/>
    <w:pPr>
      <w:tabs>
        <w:tab w:val="center" w:pos="4513"/>
        <w:tab w:val="right" w:pos="9026"/>
      </w:tabs>
    </w:pPr>
  </w:style>
  <w:style w:type="character" w:customStyle="1" w:styleId="FooterChar">
    <w:name w:val="Footer Char"/>
    <w:basedOn w:val="DefaultParagraphFont"/>
    <w:link w:val="Footer"/>
    <w:uiPriority w:val="99"/>
    <w:rsid w:val="00735417"/>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039220-31d5-4cee-a973-648658740d99" xsi:nil="true"/>
    <lcf76f155ced4ddcb4097134ff3c332f xmlns="7296914d-ecbe-4fbe-b692-7acf24a6381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97F0D5F8B1C8428F41D293A199C87B" ma:contentTypeVersion="12" ma:contentTypeDescription="Create a new document." ma:contentTypeScope="" ma:versionID="94173d8c7ef9281497b0570ef7d5c774">
  <xsd:schema xmlns:xsd="http://www.w3.org/2001/XMLSchema" xmlns:xs="http://www.w3.org/2001/XMLSchema" xmlns:p="http://schemas.microsoft.com/office/2006/metadata/properties" xmlns:ns2="7296914d-ecbe-4fbe-b692-7acf24a6381b" xmlns:ns3="41039220-31d5-4cee-a973-648658740d99" targetNamespace="http://schemas.microsoft.com/office/2006/metadata/properties" ma:root="true" ma:fieldsID="18c9d79a80722f632f1ba343a2372ab7" ns2:_="" ns3:_="">
    <xsd:import namespace="7296914d-ecbe-4fbe-b692-7acf24a6381b"/>
    <xsd:import namespace="41039220-31d5-4cee-a973-648658740d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6914d-ecbe-4fbe-b692-7acf24a63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39220-31d5-4cee-a973-648658740d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78a1e-f1cc-4818-85ca-6e1c12e49728}" ma:internalName="TaxCatchAll" ma:showField="CatchAllData" ma:web="41039220-31d5-4cee-a973-64865874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C2FE0-3EF8-4D91-AD65-07FD5A562C67}">
  <ds:schemaRefs>
    <ds:schemaRef ds:uri="http://schemas.microsoft.com/sharepoint/v3/contenttype/forms"/>
  </ds:schemaRefs>
</ds:datastoreItem>
</file>

<file path=customXml/itemProps2.xml><?xml version="1.0" encoding="utf-8"?>
<ds:datastoreItem xmlns:ds="http://schemas.openxmlformats.org/officeDocument/2006/customXml" ds:itemID="{CF454F66-52CC-4463-A74B-5A2B593FFA3D}">
  <ds:schemaRefs>
    <ds:schemaRef ds:uri="http://schemas.microsoft.com/office/2006/metadata/properties"/>
    <ds:schemaRef ds:uri="http://schemas.microsoft.com/office/infopath/2007/PartnerControls"/>
    <ds:schemaRef ds:uri="41039220-31d5-4cee-a973-648658740d99"/>
    <ds:schemaRef ds:uri="7296914d-ecbe-4fbe-b692-7acf24a6381b"/>
  </ds:schemaRefs>
</ds:datastoreItem>
</file>

<file path=customXml/itemProps3.xml><?xml version="1.0" encoding="utf-8"?>
<ds:datastoreItem xmlns:ds="http://schemas.openxmlformats.org/officeDocument/2006/customXml" ds:itemID="{8F96CC04-B986-4752-A6F6-F783E0248125}">
  <ds:schemaRefs>
    <ds:schemaRef ds:uri="http://schemas.openxmlformats.org/officeDocument/2006/bibliography"/>
  </ds:schemaRefs>
</ds:datastoreItem>
</file>

<file path=customXml/itemProps4.xml><?xml version="1.0" encoding="utf-8"?>
<ds:datastoreItem xmlns:ds="http://schemas.openxmlformats.org/officeDocument/2006/customXml" ds:itemID="{7B45B5A8-362D-4B47-9190-7C2C051A0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6914d-ecbe-4fbe-b692-7acf24a6381b"/>
    <ds:schemaRef ds:uri="41039220-31d5-4cee-a973-64865874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657</Words>
  <Characters>3750</Characters>
  <Application>Microsoft Office Word</Application>
  <DocSecurity>0</DocSecurity>
  <Lines>31</Lines>
  <Paragraphs>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Key</dc:creator>
  <cp:lastModifiedBy>Scott Lawrence</cp:lastModifiedBy>
  <cp:revision>8</cp:revision>
  <dcterms:created xsi:type="dcterms:W3CDTF">2026-06-11T09:34:00Z</dcterms:created>
  <dcterms:modified xsi:type="dcterms:W3CDTF">2026-06-11T09:47:00Z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2025-01-31T00:00:00Z</vt:filetime>
  </property>
  <property fmtid="{D5CDD505-2E9C-101B-9397-08002B2CF9AE}" pid="3" name="Creator">
    <vt:lpwstr>Microsoft® Word for Microsoft 365</vt:lpwstr>
  </property>
  <property fmtid="{D5CDD505-2E9C-101B-9397-08002B2CF9AE}" pid="4" name="LastSaved">
    <vt:filetime>2025-02-06T00:00:00Z</vt:filetime>
  </property>
  <property fmtid="{D5CDD505-2E9C-101B-9397-08002B2CF9AE}" pid="5" name="Producer">
    <vt:lpwstr>Microsoft® Word for Microsoft 365</vt:lpwstr>
  </property>
  <property fmtid="{D5CDD505-2E9C-101B-9397-08002B2CF9AE}" pid="6" name="ContentTypeId">
    <vt:lpwstr>0x010100BC97F0D5F8B1C8428F41D293A199C87B</vt:lpwstr>
  </property>
  <property fmtid="{D5CDD505-2E9C-101B-9397-08002B2CF9AE}" pid="7" name="MediaServiceImageTags">
    <vt:lpwstr/>
  </property>
</Properties>
</file>